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C90DC" w14:textId="227B00AD" w:rsidR="004660D4" w:rsidRPr="00F62635" w:rsidRDefault="00FE0AE6" w:rsidP="004660D4">
      <w:pPr>
        <w:rPr>
          <w:rFonts w:ascii="Arial" w:hAnsi="Arial"/>
          <w:szCs w:val="20"/>
        </w:rPr>
      </w:pPr>
      <w:r w:rsidRPr="00F62635">
        <w:rPr>
          <w:rFonts w:ascii="Arial" w:hAnsi="Arial"/>
          <w:szCs w:val="20"/>
        </w:rPr>
        <w:t xml:space="preserve">Na podlagi </w:t>
      </w:r>
      <w:r w:rsidR="004660D4" w:rsidRPr="00F62635">
        <w:rPr>
          <w:rFonts w:ascii="Arial" w:hAnsi="Arial"/>
          <w:szCs w:val="20"/>
        </w:rPr>
        <w:t xml:space="preserve">36. člena Zakona o lokalni samoupravi /ZLS/ (Uradni list RS, št. 94/07 – uradno prečiščeno besedilo, 76/08, 79/09, 51/10, 40/12 – ZUJF, 11/14 – </w:t>
      </w:r>
      <w:proofErr w:type="spellStart"/>
      <w:r w:rsidR="004660D4" w:rsidRPr="00F62635">
        <w:rPr>
          <w:rFonts w:ascii="Arial" w:hAnsi="Arial"/>
          <w:szCs w:val="20"/>
        </w:rPr>
        <w:t>popr</w:t>
      </w:r>
      <w:proofErr w:type="spellEnd"/>
      <w:r w:rsidR="004660D4" w:rsidRPr="00F62635">
        <w:rPr>
          <w:rFonts w:ascii="Arial" w:hAnsi="Arial"/>
          <w:szCs w:val="20"/>
        </w:rPr>
        <w:t xml:space="preserve">., 14/15 – ZUUJFO, 11/18 – ZSPDSLS-1, 30/18, 61/20 – ZIUZEOP-A, 80/20 – ZIUOOPE, 62/24 – </w:t>
      </w:r>
      <w:proofErr w:type="spellStart"/>
      <w:r w:rsidR="004660D4" w:rsidRPr="00F62635">
        <w:rPr>
          <w:rFonts w:ascii="Arial" w:hAnsi="Arial"/>
          <w:szCs w:val="20"/>
        </w:rPr>
        <w:t>odl</w:t>
      </w:r>
      <w:proofErr w:type="spellEnd"/>
      <w:r w:rsidR="004660D4" w:rsidRPr="00F62635">
        <w:rPr>
          <w:rFonts w:ascii="Arial" w:hAnsi="Arial"/>
          <w:szCs w:val="20"/>
        </w:rPr>
        <w:t xml:space="preserve">. US in 102/24 – ZLV-K), 17. člena Statuta Občine Nazarje (Uradno glasilo slovenskih občin, št. 59/2017) in 88. člena </w:t>
      </w:r>
      <w:bookmarkStart w:id="0" w:name="_Hlk194917452"/>
      <w:r w:rsidR="004660D4" w:rsidRPr="00F62635">
        <w:rPr>
          <w:rFonts w:ascii="Arial" w:hAnsi="Arial"/>
          <w:szCs w:val="20"/>
        </w:rPr>
        <w:t xml:space="preserve">Poslovnika Občinskega sveta Občine Nazarje (Uradno glasilo slovenskih občin, št. 20/2018) </w:t>
      </w:r>
      <w:bookmarkEnd w:id="0"/>
      <w:r w:rsidR="004660D4" w:rsidRPr="00F62635">
        <w:rPr>
          <w:rFonts w:ascii="Arial" w:hAnsi="Arial"/>
          <w:szCs w:val="20"/>
        </w:rPr>
        <w:t>je Občinski svet Občine Nazarje na svoji 16. redni seji dne 24.04.2025 sprejel uradno prečiščeno besedilo poslovnika</w:t>
      </w:r>
      <w:r w:rsidRPr="00F62635">
        <w:rPr>
          <w:rFonts w:ascii="Arial" w:hAnsi="Arial"/>
          <w:szCs w:val="20"/>
        </w:rPr>
        <w:t>,</w:t>
      </w:r>
      <w:r w:rsidR="004660D4" w:rsidRPr="00F62635">
        <w:rPr>
          <w:rFonts w:ascii="Arial" w:hAnsi="Arial"/>
          <w:szCs w:val="20"/>
        </w:rPr>
        <w:t xml:space="preserve"> ki obsega </w:t>
      </w:r>
    </w:p>
    <w:p w14:paraId="298E2390" w14:textId="0CFB724A" w:rsidR="004660D4" w:rsidRPr="006A576A" w:rsidRDefault="004660D4" w:rsidP="006A576A">
      <w:pPr>
        <w:pStyle w:val="Odstavekseznama"/>
        <w:numPr>
          <w:ilvl w:val="0"/>
          <w:numId w:val="21"/>
        </w:numPr>
        <w:rPr>
          <w:rFonts w:ascii="Arial" w:hAnsi="Arial"/>
          <w:szCs w:val="20"/>
        </w:rPr>
      </w:pPr>
      <w:r w:rsidRPr="006A576A">
        <w:rPr>
          <w:rFonts w:ascii="Arial" w:hAnsi="Arial"/>
          <w:szCs w:val="20"/>
        </w:rPr>
        <w:t xml:space="preserve">Poslovnik Občinskega sveta Občine Nazarje (Uradno glasilo slovenskih občin, št. 20/2018) in </w:t>
      </w:r>
    </w:p>
    <w:p w14:paraId="4CF70468" w14:textId="5C188BFB" w:rsidR="004660D4" w:rsidRPr="006A576A" w:rsidRDefault="004660D4" w:rsidP="006A576A">
      <w:pPr>
        <w:pStyle w:val="Odstavekseznama"/>
        <w:numPr>
          <w:ilvl w:val="0"/>
          <w:numId w:val="21"/>
        </w:numPr>
        <w:rPr>
          <w:rFonts w:ascii="Arial" w:hAnsi="Arial"/>
          <w:szCs w:val="20"/>
        </w:rPr>
      </w:pPr>
      <w:r w:rsidRPr="006A576A">
        <w:rPr>
          <w:rFonts w:ascii="Arial" w:hAnsi="Arial"/>
          <w:szCs w:val="20"/>
        </w:rPr>
        <w:t>Spremembo Poslovnika Občinskega sveta Občine Nazarje (Uradno glasilo slovenskih občin, št. __/2025)</w:t>
      </w:r>
    </w:p>
    <w:p w14:paraId="18494EE7" w14:textId="77777777" w:rsidR="009C3F57" w:rsidRPr="00F62635" w:rsidRDefault="009C3F57" w:rsidP="009C3F57">
      <w:pPr>
        <w:rPr>
          <w:rFonts w:ascii="Arial" w:hAnsi="Arial"/>
          <w:szCs w:val="20"/>
        </w:rPr>
      </w:pPr>
    </w:p>
    <w:p w14:paraId="670016A0" w14:textId="53CC81BC" w:rsidR="009C3F57" w:rsidRPr="00F62635" w:rsidRDefault="009C3F57" w:rsidP="008C74F9">
      <w:pPr>
        <w:jc w:val="center"/>
        <w:rPr>
          <w:rFonts w:ascii="Arial" w:hAnsi="Arial"/>
          <w:b/>
          <w:sz w:val="24"/>
        </w:rPr>
      </w:pPr>
      <w:r w:rsidRPr="00F62635">
        <w:rPr>
          <w:rFonts w:ascii="Arial" w:hAnsi="Arial"/>
          <w:b/>
          <w:sz w:val="24"/>
        </w:rPr>
        <w:t xml:space="preserve">Poslovnik Občinskega sveta Občine </w:t>
      </w:r>
      <w:r w:rsidR="00866A95" w:rsidRPr="00F62635">
        <w:rPr>
          <w:rFonts w:ascii="Arial" w:hAnsi="Arial"/>
          <w:b/>
          <w:sz w:val="24"/>
        </w:rPr>
        <w:t>Nazarje</w:t>
      </w:r>
    </w:p>
    <w:p w14:paraId="1A2B997C" w14:textId="77777777" w:rsidR="00FE0AE6" w:rsidRPr="00F62635" w:rsidRDefault="00FE0AE6" w:rsidP="00FE0AE6">
      <w:pPr>
        <w:pStyle w:val="t"/>
        <w:spacing w:before="0" w:after="0"/>
        <w:ind w:left="0" w:right="0"/>
        <w:outlineLvl w:val="0"/>
        <w:rPr>
          <w:sz w:val="24"/>
          <w:szCs w:val="24"/>
        </w:rPr>
      </w:pPr>
      <w:r w:rsidRPr="00F62635">
        <w:rPr>
          <w:color w:val="auto"/>
          <w:sz w:val="24"/>
          <w:szCs w:val="24"/>
        </w:rPr>
        <w:t xml:space="preserve">(uradno prečiščeno besedilo) </w:t>
      </w:r>
    </w:p>
    <w:p w14:paraId="7FCEB49F" w14:textId="77777777" w:rsidR="00FE0AE6" w:rsidRPr="00F62635" w:rsidRDefault="00FE0AE6" w:rsidP="008C74F9">
      <w:pPr>
        <w:jc w:val="center"/>
        <w:rPr>
          <w:rFonts w:ascii="Arial" w:hAnsi="Arial"/>
          <w:i/>
          <w:szCs w:val="20"/>
        </w:rPr>
      </w:pPr>
    </w:p>
    <w:p w14:paraId="0970D7BD" w14:textId="77777777" w:rsidR="009C3F57" w:rsidRPr="00F62635" w:rsidRDefault="009C3F57" w:rsidP="009C3F57">
      <w:pPr>
        <w:ind w:left="709" w:hanging="709"/>
        <w:rPr>
          <w:rFonts w:ascii="Arial" w:hAnsi="Arial"/>
          <w:b/>
          <w:szCs w:val="20"/>
        </w:rPr>
      </w:pPr>
    </w:p>
    <w:p w14:paraId="49111872" w14:textId="77777777" w:rsidR="009C3F57" w:rsidRPr="00F62635" w:rsidRDefault="00E022EC" w:rsidP="00E022EC">
      <w:pPr>
        <w:pStyle w:val="Navadno"/>
        <w:tabs>
          <w:tab w:val="left" w:pos="567"/>
        </w:tabs>
        <w:rPr>
          <w:rFonts w:ascii="Arial" w:hAnsi="Arial" w:cs="Arial"/>
          <w:b/>
        </w:rPr>
      </w:pPr>
      <w:bookmarkStart w:id="1" w:name="_Toc180336069"/>
      <w:bookmarkStart w:id="2" w:name="_Toc180336649"/>
      <w:bookmarkStart w:id="3" w:name="_Toc373409373"/>
      <w:bookmarkStart w:id="4" w:name="_Toc415909097"/>
      <w:bookmarkStart w:id="5" w:name="_Toc416625090"/>
      <w:r w:rsidRPr="00F62635">
        <w:rPr>
          <w:rFonts w:ascii="Arial" w:hAnsi="Arial" w:cs="Arial"/>
          <w:b/>
          <w:lang w:val="sl-SI"/>
        </w:rPr>
        <w:t>1</w:t>
      </w:r>
      <w:r w:rsidRPr="00F62635">
        <w:rPr>
          <w:rFonts w:ascii="Arial" w:hAnsi="Arial" w:cs="Arial"/>
          <w:b/>
          <w:lang w:val="sl-SI"/>
        </w:rPr>
        <w:tab/>
      </w:r>
      <w:r w:rsidR="009C3F57" w:rsidRPr="00F62635">
        <w:rPr>
          <w:rFonts w:ascii="Arial" w:hAnsi="Arial" w:cs="Arial"/>
          <w:b/>
        </w:rPr>
        <w:t>Splošne določbe</w:t>
      </w:r>
      <w:bookmarkEnd w:id="1"/>
      <w:bookmarkEnd w:id="2"/>
      <w:bookmarkEnd w:id="3"/>
      <w:bookmarkEnd w:id="4"/>
      <w:bookmarkEnd w:id="5"/>
    </w:p>
    <w:p w14:paraId="2FE39C64" w14:textId="77777777" w:rsidR="009C3F57" w:rsidRPr="00F62635" w:rsidRDefault="009C3F57" w:rsidP="009C3F57">
      <w:pPr>
        <w:rPr>
          <w:rFonts w:ascii="Arial" w:hAnsi="Arial"/>
          <w:b/>
          <w:szCs w:val="20"/>
        </w:rPr>
      </w:pPr>
    </w:p>
    <w:p w14:paraId="49F36D09"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1AAAE1C4" w14:textId="77777777" w:rsidR="009C3F57" w:rsidRDefault="007E3D58"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(vsebina poslovnika)</w:t>
      </w:r>
    </w:p>
    <w:p w14:paraId="426AC925"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28A3DA78" w14:textId="1803950D" w:rsidR="004F68EB" w:rsidRPr="00F62635" w:rsidRDefault="007E3D58" w:rsidP="00E022EC">
      <w:pPr>
        <w:rPr>
          <w:rFonts w:ascii="Arial" w:hAnsi="Arial"/>
          <w:szCs w:val="20"/>
        </w:rPr>
      </w:pPr>
      <w:r w:rsidRPr="00F62635">
        <w:rPr>
          <w:rFonts w:ascii="Arial" w:hAnsi="Arial"/>
          <w:szCs w:val="20"/>
        </w:rPr>
        <w:t>Vsebina tega poslovnika so določbe, s katerimi je podrobneje urejena organizacija</w:t>
      </w:r>
      <w:r w:rsidR="009C3F57" w:rsidRPr="00F62635">
        <w:rPr>
          <w:rFonts w:ascii="Arial" w:hAnsi="Arial"/>
          <w:szCs w:val="20"/>
        </w:rPr>
        <w:t xml:space="preserve"> in način dela občinskega sveta</w:t>
      </w:r>
      <w:r w:rsidR="000947B9" w:rsidRPr="00F62635">
        <w:rPr>
          <w:rFonts w:ascii="Arial" w:hAnsi="Arial"/>
          <w:szCs w:val="20"/>
        </w:rPr>
        <w:t xml:space="preserve"> (v nadaljnjem besedilu: svet)</w:t>
      </w:r>
      <w:r w:rsidRPr="00F62635">
        <w:rPr>
          <w:rFonts w:ascii="Arial" w:hAnsi="Arial"/>
          <w:szCs w:val="20"/>
        </w:rPr>
        <w:t>,</w:t>
      </w:r>
      <w:r w:rsidR="009C3F57" w:rsidRPr="00F62635">
        <w:rPr>
          <w:rFonts w:ascii="Arial" w:hAnsi="Arial"/>
          <w:szCs w:val="20"/>
        </w:rPr>
        <w:t xml:space="preserve"> </w:t>
      </w:r>
      <w:r w:rsidRPr="00F62635">
        <w:rPr>
          <w:rFonts w:ascii="Arial" w:hAnsi="Arial"/>
          <w:szCs w:val="20"/>
        </w:rPr>
        <w:t>in sicer:</w:t>
      </w:r>
    </w:p>
    <w:p w14:paraId="31010543"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konstituiranje sveta,</w:t>
      </w:r>
    </w:p>
    <w:p w14:paraId="0F33A2C0"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pravice in dolžnosti članov sveta,</w:t>
      </w:r>
    </w:p>
    <w:p w14:paraId="4AF75732"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seje sveta,</w:t>
      </w:r>
    </w:p>
    <w:p w14:paraId="0DD902E4" w14:textId="7E5F2A20"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akt</w:t>
      </w:r>
      <w:r w:rsidR="00384770" w:rsidRPr="00F62635">
        <w:rPr>
          <w:rFonts w:ascii="Arial" w:hAnsi="Arial"/>
          <w:szCs w:val="20"/>
        </w:rPr>
        <w:t>i</w:t>
      </w:r>
      <w:r w:rsidRPr="00F62635">
        <w:rPr>
          <w:rFonts w:ascii="Arial" w:hAnsi="Arial"/>
          <w:szCs w:val="20"/>
        </w:rPr>
        <w:t xml:space="preserve"> sveta,</w:t>
      </w:r>
    </w:p>
    <w:p w14:paraId="5950A39E"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volitve in imenovanja,</w:t>
      </w:r>
    </w:p>
    <w:p w14:paraId="05A1C67C"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razmerje med županom in svetom,</w:t>
      </w:r>
    </w:p>
    <w:p w14:paraId="2A482D9C" w14:textId="28B7702B"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 xml:space="preserve">delo sveta v </w:t>
      </w:r>
      <w:r w:rsidR="00CC01DB" w:rsidRPr="00F62635">
        <w:rPr>
          <w:rFonts w:ascii="Arial" w:hAnsi="Arial"/>
          <w:color w:val="auto"/>
          <w:szCs w:val="20"/>
        </w:rPr>
        <w:t>izrednih razmerah</w:t>
      </w:r>
      <w:r w:rsidR="00FB2F67" w:rsidRPr="00F62635">
        <w:rPr>
          <w:rFonts w:ascii="Arial" w:hAnsi="Arial"/>
          <w:color w:val="auto"/>
          <w:szCs w:val="20"/>
        </w:rPr>
        <w:t>,</w:t>
      </w:r>
    </w:p>
    <w:p w14:paraId="62071118" w14:textId="16093CCF" w:rsidR="007E3D58" w:rsidRPr="00F62635" w:rsidRDefault="004F68EB" w:rsidP="000947B9">
      <w:pPr>
        <w:numPr>
          <w:ilvl w:val="0"/>
          <w:numId w:val="7"/>
        </w:numPr>
        <w:ind w:left="426" w:hanging="284"/>
        <w:rPr>
          <w:rFonts w:ascii="Arial" w:hAnsi="Arial"/>
          <w:iCs/>
          <w:szCs w:val="20"/>
        </w:rPr>
      </w:pPr>
      <w:r w:rsidRPr="00F62635">
        <w:rPr>
          <w:rFonts w:ascii="Arial" w:hAnsi="Arial"/>
          <w:szCs w:val="20"/>
        </w:rPr>
        <w:t>spremembe in dopolnitve ter razlaga poslovnika.</w:t>
      </w:r>
    </w:p>
    <w:p w14:paraId="304D6D03" w14:textId="77777777" w:rsidR="000947B9" w:rsidRPr="00F62635" w:rsidRDefault="000947B9" w:rsidP="000947B9">
      <w:pPr>
        <w:pStyle w:val="h4"/>
        <w:spacing w:before="0" w:after="0"/>
        <w:ind w:left="0" w:right="0"/>
        <w:rPr>
          <w:sz w:val="20"/>
          <w:szCs w:val="20"/>
        </w:rPr>
      </w:pPr>
    </w:p>
    <w:p w14:paraId="77634B76" w14:textId="77777777" w:rsidR="007D3307" w:rsidRPr="00F62635" w:rsidRDefault="007D330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3752DA37" w14:textId="77777777" w:rsidR="009C3F57"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(uporaba poslovnika)</w:t>
      </w:r>
    </w:p>
    <w:p w14:paraId="21290500"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008A3CA3" w14:textId="77777777" w:rsidR="003D211A" w:rsidRPr="00F62635" w:rsidRDefault="003D211A" w:rsidP="009C3F57">
      <w:pPr>
        <w:rPr>
          <w:rFonts w:ascii="Arial" w:hAnsi="Arial"/>
          <w:szCs w:val="20"/>
        </w:rPr>
      </w:pPr>
      <w:r w:rsidRPr="00F62635">
        <w:rPr>
          <w:rFonts w:ascii="Arial" w:hAnsi="Arial"/>
          <w:szCs w:val="20"/>
        </w:rPr>
        <w:t>(1) Ta poslovnik se uporablja za delo občinskega sveta in njegovih delovnih teles</w:t>
      </w:r>
      <w:r w:rsidR="00D47398" w:rsidRPr="00F62635">
        <w:rPr>
          <w:rFonts w:ascii="Arial" w:hAnsi="Arial"/>
          <w:szCs w:val="20"/>
        </w:rPr>
        <w:t>.</w:t>
      </w:r>
      <w:r w:rsidRPr="00F62635">
        <w:rPr>
          <w:rFonts w:ascii="Arial" w:hAnsi="Arial"/>
          <w:szCs w:val="20"/>
        </w:rPr>
        <w:t xml:space="preserve"> </w:t>
      </w:r>
    </w:p>
    <w:p w14:paraId="5244E5B9" w14:textId="3D93DF8E" w:rsidR="009C3F57" w:rsidRPr="00F62635" w:rsidRDefault="000031F9" w:rsidP="009C3F57">
      <w:pPr>
        <w:rPr>
          <w:rFonts w:ascii="Arial" w:hAnsi="Arial"/>
          <w:szCs w:val="20"/>
        </w:rPr>
      </w:pPr>
      <w:r w:rsidRPr="00F62635">
        <w:rPr>
          <w:rFonts w:ascii="Arial" w:hAnsi="Arial"/>
          <w:szCs w:val="20"/>
        </w:rPr>
        <w:t xml:space="preserve">(2) Če posamezne zadeve z </w:t>
      </w:r>
      <w:r w:rsidR="003D211A" w:rsidRPr="00F62635">
        <w:rPr>
          <w:rFonts w:ascii="Arial" w:hAnsi="Arial"/>
          <w:szCs w:val="20"/>
        </w:rPr>
        <w:t xml:space="preserve">delovnega področja delovnega telesa tako zahtevajo, se </w:t>
      </w:r>
      <w:r w:rsidR="009C3F57" w:rsidRPr="00F62635">
        <w:rPr>
          <w:rFonts w:ascii="Arial" w:hAnsi="Arial"/>
          <w:szCs w:val="20"/>
        </w:rPr>
        <w:t xml:space="preserve">lahko </w:t>
      </w:r>
      <w:r w:rsidR="003D211A" w:rsidRPr="00F62635">
        <w:rPr>
          <w:rFonts w:ascii="Arial" w:hAnsi="Arial"/>
          <w:szCs w:val="20"/>
        </w:rPr>
        <w:t xml:space="preserve">način njegovega dela v teh zadevah </w:t>
      </w:r>
      <w:r w:rsidR="009C3F57" w:rsidRPr="00F62635">
        <w:rPr>
          <w:rFonts w:ascii="Arial" w:hAnsi="Arial"/>
          <w:szCs w:val="20"/>
        </w:rPr>
        <w:t>v skladu s tem poslovnikom ureja tud</w:t>
      </w:r>
      <w:r w:rsidR="003D211A" w:rsidRPr="00F62635">
        <w:rPr>
          <w:rFonts w:ascii="Arial" w:hAnsi="Arial"/>
          <w:szCs w:val="20"/>
        </w:rPr>
        <w:t>i v aktu</w:t>
      </w:r>
      <w:r w:rsidR="009C3F57" w:rsidRPr="00F62635">
        <w:rPr>
          <w:rFonts w:ascii="Arial" w:hAnsi="Arial"/>
          <w:szCs w:val="20"/>
        </w:rPr>
        <w:t xml:space="preserve"> o ustanovitvi </w:t>
      </w:r>
      <w:r w:rsidR="00937D8E" w:rsidRPr="00F62635">
        <w:rPr>
          <w:rFonts w:ascii="Arial" w:hAnsi="Arial"/>
          <w:szCs w:val="20"/>
        </w:rPr>
        <w:t>ali s posebnim poslovnikom.</w:t>
      </w:r>
    </w:p>
    <w:p w14:paraId="382DC000" w14:textId="6353E49C" w:rsidR="00D47398" w:rsidRPr="00F62635" w:rsidRDefault="00D47398" w:rsidP="009C3F57">
      <w:pPr>
        <w:rPr>
          <w:rFonts w:ascii="Arial" w:hAnsi="Arial"/>
          <w:szCs w:val="20"/>
        </w:rPr>
      </w:pPr>
      <w:r w:rsidRPr="00F62635">
        <w:rPr>
          <w:rFonts w:ascii="Arial" w:hAnsi="Arial"/>
          <w:szCs w:val="20"/>
        </w:rPr>
        <w:t xml:space="preserve">(3) </w:t>
      </w:r>
      <w:r w:rsidRPr="00F62635">
        <w:rPr>
          <w:rFonts w:ascii="Arial" w:hAnsi="Arial"/>
          <w:i/>
          <w:szCs w:val="20"/>
        </w:rPr>
        <w:t xml:space="preserve">Za </w:t>
      </w:r>
      <w:r w:rsidRPr="00F62635">
        <w:rPr>
          <w:rFonts w:ascii="Arial" w:hAnsi="Arial"/>
          <w:szCs w:val="20"/>
        </w:rPr>
        <w:t xml:space="preserve">delo </w:t>
      </w:r>
      <w:r w:rsidR="00866A95" w:rsidRPr="00F62635">
        <w:rPr>
          <w:rFonts w:ascii="Arial" w:hAnsi="Arial"/>
          <w:color w:val="auto"/>
          <w:szCs w:val="20"/>
        </w:rPr>
        <w:t>krajevnih odborov</w:t>
      </w:r>
      <w:r w:rsidR="00866A95" w:rsidRPr="00F62635">
        <w:rPr>
          <w:rFonts w:ascii="Arial" w:hAnsi="Arial"/>
          <w:i/>
          <w:color w:val="FF0000"/>
          <w:szCs w:val="20"/>
        </w:rPr>
        <w:t xml:space="preserve"> </w:t>
      </w:r>
      <w:r w:rsidR="00DD4D80" w:rsidRPr="00F62635">
        <w:rPr>
          <w:rFonts w:ascii="Arial" w:hAnsi="Arial"/>
          <w:szCs w:val="20"/>
        </w:rPr>
        <w:t>se primerno njihovim nalogam uporabljajo določbe tega poslovnika, ki urejajo seje sveta.</w:t>
      </w:r>
    </w:p>
    <w:p w14:paraId="4E2BA47A" w14:textId="77777777" w:rsidR="00E022EC" w:rsidRPr="00F62635" w:rsidRDefault="00E022EC" w:rsidP="009C3F57">
      <w:pPr>
        <w:rPr>
          <w:rFonts w:ascii="Arial" w:hAnsi="Arial"/>
          <w:szCs w:val="20"/>
        </w:rPr>
      </w:pPr>
    </w:p>
    <w:p w14:paraId="786CBE7D"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7ED4CBA6" w14:textId="77777777" w:rsidR="009C3F57"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w:t>
      </w:r>
      <w:r w:rsidR="00CF3F07" w:rsidRPr="00F62635">
        <w:rPr>
          <w:rFonts w:ascii="Arial" w:hAnsi="Arial"/>
          <w:b/>
          <w:szCs w:val="20"/>
        </w:rPr>
        <w:t>(</w:t>
      </w:r>
      <w:r w:rsidRPr="00F62635">
        <w:rPr>
          <w:rFonts w:ascii="Arial" w:hAnsi="Arial"/>
          <w:b/>
          <w:szCs w:val="20"/>
        </w:rPr>
        <w:t>javnost dela)</w:t>
      </w:r>
    </w:p>
    <w:p w14:paraId="604AB5F0"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4495A474" w14:textId="5C79D1FD" w:rsidR="009C3F57" w:rsidRPr="00F62635" w:rsidRDefault="009C3F57" w:rsidP="009C3F57">
      <w:pPr>
        <w:rPr>
          <w:rFonts w:ascii="Arial" w:hAnsi="Arial"/>
          <w:szCs w:val="20"/>
        </w:rPr>
      </w:pPr>
      <w:r w:rsidRPr="00F62635">
        <w:rPr>
          <w:rFonts w:ascii="Arial" w:hAnsi="Arial"/>
          <w:szCs w:val="20"/>
        </w:rPr>
        <w:t xml:space="preserve">(1) Delo </w:t>
      </w:r>
      <w:r w:rsidR="00C72392" w:rsidRPr="00F62635">
        <w:rPr>
          <w:rFonts w:ascii="Arial" w:hAnsi="Arial"/>
          <w:szCs w:val="20"/>
        </w:rPr>
        <w:t>sveta</w:t>
      </w:r>
      <w:r w:rsidRPr="00F62635">
        <w:rPr>
          <w:rFonts w:ascii="Arial" w:hAnsi="Arial"/>
          <w:szCs w:val="20"/>
        </w:rPr>
        <w:t xml:space="preserve"> je javno.</w:t>
      </w:r>
      <w:r w:rsidR="0053077D" w:rsidRPr="00F62635">
        <w:rPr>
          <w:rFonts w:ascii="Arial" w:hAnsi="Arial"/>
          <w:szCs w:val="20"/>
        </w:rPr>
        <w:t xml:space="preserve"> Za zagotavljanje javnosti dela sveta skrbi župan. </w:t>
      </w:r>
    </w:p>
    <w:p w14:paraId="3BD2C770" w14:textId="4879AE93" w:rsidR="0053077D" w:rsidRPr="00F62635" w:rsidRDefault="00CF3F07" w:rsidP="00CF3F07">
      <w:pPr>
        <w:rPr>
          <w:rFonts w:ascii="Arial" w:hAnsi="Arial"/>
          <w:szCs w:val="20"/>
        </w:rPr>
      </w:pPr>
      <w:r w:rsidRPr="00F62635">
        <w:rPr>
          <w:rFonts w:ascii="Arial" w:hAnsi="Arial"/>
          <w:szCs w:val="20"/>
        </w:rPr>
        <w:t>(2) Javnost dela se zagotavlja</w:t>
      </w:r>
      <w:r w:rsidR="0053077D" w:rsidRPr="00F62635">
        <w:rPr>
          <w:rFonts w:ascii="Arial" w:hAnsi="Arial"/>
          <w:szCs w:val="20"/>
        </w:rPr>
        <w:t>:</w:t>
      </w:r>
    </w:p>
    <w:p w14:paraId="2039F09A"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objavljanjem </w:t>
      </w:r>
      <w:r w:rsidR="00C72392" w:rsidRPr="00F62635">
        <w:rPr>
          <w:rFonts w:ascii="Arial" w:hAnsi="Arial"/>
          <w:szCs w:val="20"/>
        </w:rPr>
        <w:t xml:space="preserve">dokumentov in drugih informacij, ki so v skladu z zakonom </w:t>
      </w:r>
      <w:r w:rsidRPr="00F62635">
        <w:rPr>
          <w:rFonts w:ascii="Arial" w:hAnsi="Arial"/>
          <w:szCs w:val="20"/>
        </w:rPr>
        <w:t>informacij</w:t>
      </w:r>
      <w:r w:rsidR="00C72392" w:rsidRPr="00F62635">
        <w:rPr>
          <w:rFonts w:ascii="Arial" w:hAnsi="Arial"/>
          <w:szCs w:val="20"/>
        </w:rPr>
        <w:t>e</w:t>
      </w:r>
      <w:r w:rsidRPr="00F62635">
        <w:rPr>
          <w:rFonts w:ascii="Arial" w:hAnsi="Arial"/>
          <w:szCs w:val="20"/>
        </w:rPr>
        <w:t xml:space="preserve"> javnega značaja</w:t>
      </w:r>
      <w:r w:rsidR="0053077D" w:rsidRPr="00F62635">
        <w:rPr>
          <w:rFonts w:ascii="Arial" w:hAnsi="Arial"/>
          <w:szCs w:val="20"/>
        </w:rPr>
        <w:t>,</w:t>
      </w:r>
      <w:r w:rsidRPr="00F62635">
        <w:rPr>
          <w:rFonts w:ascii="Arial" w:hAnsi="Arial"/>
          <w:szCs w:val="20"/>
        </w:rPr>
        <w:t xml:space="preserve"> na spletni strani občine, </w:t>
      </w:r>
    </w:p>
    <w:p w14:paraId="69D00069" w14:textId="77777777" w:rsidR="0053077D" w:rsidRPr="00F62635" w:rsidRDefault="00C72392"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zagotavljanjem informacij javnega značaja fizičnim in pravnim osebam</w:t>
      </w:r>
      <w:r w:rsidR="0053077D" w:rsidRPr="00F62635">
        <w:rPr>
          <w:rFonts w:ascii="Arial" w:hAnsi="Arial"/>
          <w:szCs w:val="20"/>
        </w:rPr>
        <w:t xml:space="preserve"> na njihovo zahtevo</w:t>
      </w:r>
      <w:r w:rsidRPr="00F62635">
        <w:rPr>
          <w:rFonts w:ascii="Arial" w:hAnsi="Arial"/>
          <w:szCs w:val="20"/>
        </w:rPr>
        <w:t xml:space="preserve">, </w:t>
      </w:r>
    </w:p>
    <w:p w14:paraId="6BACAC63"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objavljanjem sklicev sej </w:t>
      </w:r>
      <w:r w:rsidR="00C72392" w:rsidRPr="00F62635">
        <w:rPr>
          <w:rFonts w:ascii="Arial" w:hAnsi="Arial"/>
          <w:szCs w:val="20"/>
        </w:rPr>
        <w:t>z dnevnimi redi in gradivi</w:t>
      </w:r>
      <w:r w:rsidRPr="00F62635">
        <w:rPr>
          <w:rFonts w:ascii="Arial" w:hAnsi="Arial"/>
          <w:szCs w:val="20"/>
        </w:rPr>
        <w:t xml:space="preserve">, </w:t>
      </w:r>
    </w:p>
    <w:p w14:paraId="5A5E2F8D" w14:textId="77777777" w:rsidR="00E63726" w:rsidRPr="00F62635" w:rsidRDefault="00E63726"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zagotavljanjem sodelovanja občanov pri pripravi splošnih aktov občine, </w:t>
      </w:r>
    </w:p>
    <w:p w14:paraId="6A53091D" w14:textId="77777777" w:rsidR="00E63726" w:rsidRPr="00F62635" w:rsidRDefault="00E63726"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 uradnim objavljanjem splošnih aktov občine,</w:t>
      </w:r>
    </w:p>
    <w:p w14:paraId="0E919606"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obvestili za javnost, </w:t>
      </w:r>
    </w:p>
    <w:p w14:paraId="02351AA8"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s posredovanjem posebnih pisnih sporočil sredstvom javnega obveščanja, </w:t>
      </w:r>
    </w:p>
    <w:p w14:paraId="4A4C5488"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 navzočnostjo občanov</w:t>
      </w:r>
      <w:r w:rsidR="0053077D" w:rsidRPr="00F62635">
        <w:rPr>
          <w:rFonts w:ascii="Arial" w:hAnsi="Arial"/>
          <w:szCs w:val="20"/>
        </w:rPr>
        <w:t>,</w:t>
      </w:r>
      <w:r w:rsidRPr="00F62635">
        <w:rPr>
          <w:rFonts w:ascii="Arial" w:hAnsi="Arial"/>
          <w:szCs w:val="20"/>
        </w:rPr>
        <w:t xml:space="preserve"> in </w:t>
      </w:r>
    </w:p>
    <w:p w14:paraId="6D53B368" w14:textId="77777777" w:rsidR="0053077D" w:rsidRPr="00F62635" w:rsidRDefault="0053077D"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navzočnostjo </w:t>
      </w:r>
      <w:r w:rsidR="00CF3F07" w:rsidRPr="00F62635">
        <w:rPr>
          <w:rFonts w:ascii="Arial" w:hAnsi="Arial"/>
          <w:szCs w:val="20"/>
        </w:rPr>
        <w:t xml:space="preserve">predstavnikov sredstev javnega obveščanja na sejah ter </w:t>
      </w:r>
    </w:p>
    <w:p w14:paraId="3F1690FF"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n</w:t>
      </w:r>
      <w:r w:rsidR="0053077D" w:rsidRPr="00F62635">
        <w:rPr>
          <w:rFonts w:ascii="Arial" w:hAnsi="Arial"/>
          <w:szCs w:val="20"/>
        </w:rPr>
        <w:t>a druge načine.</w:t>
      </w:r>
      <w:r w:rsidRPr="00F62635">
        <w:rPr>
          <w:rFonts w:ascii="Arial" w:hAnsi="Arial"/>
          <w:szCs w:val="20"/>
        </w:rPr>
        <w:t xml:space="preserve"> </w:t>
      </w:r>
    </w:p>
    <w:p w14:paraId="5FC555FC" w14:textId="213E9979" w:rsidR="009C3F57" w:rsidRPr="00F62635" w:rsidRDefault="00C72392" w:rsidP="009C3F57">
      <w:pPr>
        <w:rPr>
          <w:rFonts w:ascii="Arial" w:hAnsi="Arial"/>
          <w:szCs w:val="20"/>
        </w:rPr>
      </w:pPr>
      <w:r w:rsidRPr="00F62635">
        <w:rPr>
          <w:rFonts w:ascii="Arial" w:hAnsi="Arial"/>
          <w:szCs w:val="20"/>
        </w:rPr>
        <w:t>(3</w:t>
      </w:r>
      <w:r w:rsidR="009C3F57" w:rsidRPr="00F62635">
        <w:rPr>
          <w:rFonts w:ascii="Arial" w:hAnsi="Arial"/>
          <w:szCs w:val="20"/>
        </w:rPr>
        <w:t xml:space="preserve">) Javnost dela se lahko omeji ali izključi, če to zahtevajo razlogi varovanja osebnih podatkov, dokumentov in gradiv, ki vsebujejo podatke, ki so v skladu z zakonom, drugim predpisom ali splošnim aktom občine oziroma druge javne ali zasebno pravne osebe zaupne narave oziroma državna, vojaška </w:t>
      </w:r>
      <w:r w:rsidR="009C3F57" w:rsidRPr="00F62635">
        <w:rPr>
          <w:rFonts w:ascii="Arial" w:hAnsi="Arial"/>
          <w:szCs w:val="20"/>
        </w:rPr>
        <w:lastRenderedPageBreak/>
        <w:t>ali uradna tajnost.</w:t>
      </w:r>
      <w:r w:rsidR="0053077D" w:rsidRPr="00F62635">
        <w:rPr>
          <w:rFonts w:ascii="Arial" w:hAnsi="Arial"/>
          <w:szCs w:val="20"/>
        </w:rPr>
        <w:t xml:space="preserve"> Za ravnanje z gradivi zaupne narave se upoštevajo zakonski  in drugi predpisi, ki urejajo to področje.</w:t>
      </w:r>
    </w:p>
    <w:p w14:paraId="30808C19" w14:textId="77777777" w:rsidR="009C3F57" w:rsidRPr="00F62635" w:rsidRDefault="00C72392" w:rsidP="009C3F57">
      <w:pPr>
        <w:rPr>
          <w:rFonts w:ascii="Arial" w:hAnsi="Arial"/>
          <w:szCs w:val="20"/>
        </w:rPr>
      </w:pPr>
      <w:r w:rsidRPr="00F62635">
        <w:rPr>
          <w:rFonts w:ascii="Arial" w:hAnsi="Arial"/>
          <w:szCs w:val="20"/>
        </w:rPr>
        <w:t>(4</w:t>
      </w:r>
      <w:r w:rsidR="009C3F57" w:rsidRPr="00F62635">
        <w:rPr>
          <w:rFonts w:ascii="Arial" w:hAnsi="Arial"/>
          <w:szCs w:val="20"/>
        </w:rPr>
        <w:t xml:space="preserve">) </w:t>
      </w:r>
      <w:r w:rsidRPr="00F62635">
        <w:rPr>
          <w:rFonts w:ascii="Arial" w:hAnsi="Arial"/>
          <w:szCs w:val="20"/>
        </w:rPr>
        <w:t>Podrobneje n</w:t>
      </w:r>
      <w:r w:rsidR="009C3F57" w:rsidRPr="00F62635">
        <w:rPr>
          <w:rFonts w:ascii="Arial" w:hAnsi="Arial"/>
          <w:szCs w:val="20"/>
        </w:rPr>
        <w:t>ačin zagotavljanja javnosti dela in način omejitve javnosti dela sveta in njegovih delovnih teles določa ta poslovnik.</w:t>
      </w:r>
    </w:p>
    <w:p w14:paraId="157224CE" w14:textId="77777777" w:rsidR="004731A5" w:rsidRPr="00F62635" w:rsidRDefault="004731A5" w:rsidP="009C3F57">
      <w:pPr>
        <w:rPr>
          <w:rFonts w:ascii="Arial" w:hAnsi="Arial"/>
          <w:szCs w:val="20"/>
        </w:rPr>
      </w:pPr>
    </w:p>
    <w:p w14:paraId="6C857E89" w14:textId="77777777" w:rsidR="009C3F57" w:rsidRPr="00F62635" w:rsidRDefault="00CF3F07" w:rsidP="00E022EC">
      <w:pPr>
        <w:pStyle w:val="h4"/>
        <w:numPr>
          <w:ilvl w:val="0"/>
          <w:numId w:val="3"/>
        </w:numPr>
        <w:tabs>
          <w:tab w:val="clear" w:pos="357"/>
          <w:tab w:val="num" w:pos="284"/>
        </w:tabs>
        <w:spacing w:before="0" w:after="0"/>
        <w:ind w:left="284" w:right="0" w:hanging="284"/>
        <w:rPr>
          <w:sz w:val="20"/>
          <w:szCs w:val="20"/>
        </w:rPr>
      </w:pPr>
      <w:r w:rsidRPr="00F62635">
        <w:rPr>
          <w:sz w:val="20"/>
          <w:szCs w:val="20"/>
        </w:rPr>
        <w:t>člen</w:t>
      </w:r>
    </w:p>
    <w:p w14:paraId="58542C41" w14:textId="77777777" w:rsidR="009C3F57" w:rsidRDefault="009C3F57" w:rsidP="009C3F57">
      <w:pPr>
        <w:jc w:val="center"/>
        <w:rPr>
          <w:rFonts w:ascii="Arial" w:hAnsi="Arial"/>
          <w:b/>
          <w:szCs w:val="20"/>
        </w:rPr>
      </w:pPr>
      <w:r w:rsidRPr="00F62635">
        <w:rPr>
          <w:rFonts w:ascii="Arial" w:hAnsi="Arial"/>
          <w:b/>
          <w:szCs w:val="20"/>
        </w:rPr>
        <w:t xml:space="preserve"> (seje sveta)</w:t>
      </w:r>
    </w:p>
    <w:p w14:paraId="082467B4" w14:textId="77777777" w:rsidR="00F62635" w:rsidRPr="00F62635" w:rsidRDefault="00F62635" w:rsidP="009C3F57">
      <w:pPr>
        <w:jc w:val="center"/>
        <w:rPr>
          <w:rFonts w:ascii="Arial" w:hAnsi="Arial"/>
          <w:b/>
          <w:szCs w:val="20"/>
        </w:rPr>
      </w:pPr>
    </w:p>
    <w:p w14:paraId="30329567" w14:textId="77777777" w:rsidR="009C3F57" w:rsidRPr="00F62635" w:rsidRDefault="009C3F57" w:rsidP="009C3F57">
      <w:pPr>
        <w:rPr>
          <w:rFonts w:ascii="Arial" w:hAnsi="Arial"/>
          <w:szCs w:val="20"/>
        </w:rPr>
      </w:pPr>
      <w:r w:rsidRPr="00F62635">
        <w:rPr>
          <w:rFonts w:ascii="Arial" w:hAnsi="Arial"/>
          <w:szCs w:val="20"/>
        </w:rPr>
        <w:t>(1) Svet dela na rednih, izrednih, dopisnih in slavnostnih sejah.</w:t>
      </w:r>
    </w:p>
    <w:p w14:paraId="1F9A5774" w14:textId="62673844" w:rsidR="009C3F57" w:rsidRPr="00F62635" w:rsidRDefault="009C3F57" w:rsidP="009C3F57">
      <w:pPr>
        <w:rPr>
          <w:rFonts w:ascii="Arial" w:hAnsi="Arial"/>
          <w:color w:val="0070C0"/>
          <w:szCs w:val="20"/>
        </w:rPr>
      </w:pPr>
      <w:r w:rsidRPr="00F62635">
        <w:rPr>
          <w:rFonts w:ascii="Arial" w:hAnsi="Arial"/>
          <w:szCs w:val="20"/>
        </w:rPr>
        <w:t xml:space="preserve">(2) Redne seje se sklicujejo </w:t>
      </w:r>
      <w:r w:rsidR="00B276BB" w:rsidRPr="00F62635">
        <w:rPr>
          <w:rFonts w:ascii="Arial" w:hAnsi="Arial"/>
          <w:szCs w:val="20"/>
        </w:rPr>
        <w:t xml:space="preserve">v skladu </w:t>
      </w:r>
      <w:r w:rsidR="00B81213" w:rsidRPr="00F62635">
        <w:rPr>
          <w:rFonts w:ascii="Arial" w:hAnsi="Arial"/>
          <w:szCs w:val="20"/>
        </w:rPr>
        <w:t>s terminskim programom sej sveta</w:t>
      </w:r>
      <w:r w:rsidR="00E753A2" w:rsidRPr="00F62635">
        <w:rPr>
          <w:rFonts w:ascii="Arial" w:hAnsi="Arial"/>
          <w:szCs w:val="20"/>
        </w:rPr>
        <w:t>.</w:t>
      </w:r>
    </w:p>
    <w:p w14:paraId="7F19B81B" w14:textId="77777777" w:rsidR="000031F9" w:rsidRPr="00F62635" w:rsidRDefault="00B276BB" w:rsidP="009C3F57">
      <w:pPr>
        <w:rPr>
          <w:rFonts w:ascii="Arial" w:hAnsi="Arial"/>
          <w:szCs w:val="20"/>
        </w:rPr>
      </w:pPr>
      <w:r w:rsidRPr="00F62635">
        <w:rPr>
          <w:rFonts w:ascii="Arial" w:hAnsi="Arial"/>
          <w:szCs w:val="20"/>
        </w:rPr>
        <w:t>(3) Izredna seja se skliče na zahtevo najmanj ene četrtine članov občinskega sveta (v nadaljevanju: člani sveta) ali, če župan oceni, da je to potrebno zaradi nujnosti odločanja sveta.</w:t>
      </w:r>
      <w:r w:rsidR="009C3F57" w:rsidRPr="00F62635">
        <w:rPr>
          <w:rFonts w:ascii="Arial" w:hAnsi="Arial"/>
          <w:szCs w:val="20"/>
        </w:rPr>
        <w:t xml:space="preserve"> </w:t>
      </w:r>
    </w:p>
    <w:p w14:paraId="18B8E224" w14:textId="77777777" w:rsidR="009C3F57" w:rsidRPr="00F62635" w:rsidRDefault="009C3F57" w:rsidP="009C3F57">
      <w:pPr>
        <w:rPr>
          <w:rFonts w:ascii="Arial" w:hAnsi="Arial"/>
          <w:szCs w:val="20"/>
        </w:rPr>
      </w:pPr>
      <w:r w:rsidRPr="00F62635">
        <w:rPr>
          <w:rFonts w:ascii="Arial" w:hAnsi="Arial"/>
          <w:szCs w:val="20"/>
        </w:rPr>
        <w:t>(4) Dopisne seje se sklicujejo po določbah tega poslovnika v primerih, ko niso izpolnjeni pogoji za sklic izredne seje.</w:t>
      </w:r>
    </w:p>
    <w:p w14:paraId="07C83C26" w14:textId="77777777" w:rsidR="00B276BB" w:rsidRPr="00F62635" w:rsidRDefault="00B276BB" w:rsidP="009C3F57">
      <w:pPr>
        <w:rPr>
          <w:rFonts w:ascii="Arial" w:hAnsi="Arial"/>
          <w:szCs w:val="20"/>
        </w:rPr>
      </w:pPr>
      <w:r w:rsidRPr="00F62635">
        <w:rPr>
          <w:rFonts w:ascii="Arial" w:hAnsi="Arial"/>
          <w:szCs w:val="20"/>
        </w:rPr>
        <w:t>(5) Za sklic seje iz tretjega oziroma četrtega odstavka tega člena ne veljajo rokovne omejitve, ki veljajo za sklic redne seje, razen za sklic izredne seje na zahtevo članov sveta, ko se uporabljajo roki, določeni z zakonom.</w:t>
      </w:r>
    </w:p>
    <w:p w14:paraId="27B832B5" w14:textId="2BD33FC3" w:rsidR="009C3F57" w:rsidRPr="00F62635" w:rsidRDefault="00B276BB" w:rsidP="009C3F57">
      <w:pPr>
        <w:rPr>
          <w:rFonts w:ascii="Arial" w:hAnsi="Arial"/>
          <w:color w:val="auto"/>
          <w:szCs w:val="20"/>
        </w:rPr>
      </w:pPr>
      <w:r w:rsidRPr="00F62635">
        <w:rPr>
          <w:rFonts w:ascii="Arial" w:hAnsi="Arial"/>
          <w:szCs w:val="20"/>
        </w:rPr>
        <w:t>(6</w:t>
      </w:r>
      <w:r w:rsidR="009C3F57" w:rsidRPr="00F62635">
        <w:rPr>
          <w:rFonts w:ascii="Arial" w:hAnsi="Arial"/>
          <w:szCs w:val="20"/>
        </w:rPr>
        <w:t>) Slavnostne seje se sklicujejo ob praznikih občine in drugih svečanih priložnostih.</w:t>
      </w:r>
      <w:r w:rsidR="00E753A2" w:rsidRPr="00F62635">
        <w:rPr>
          <w:rFonts w:ascii="Arial" w:hAnsi="Arial"/>
          <w:color w:val="auto"/>
          <w:szCs w:val="20"/>
        </w:rPr>
        <w:t>Za izvedbo slavnostne seje se ne uporabljajo določila tega poslovnika, marveč se</w:t>
      </w:r>
      <w:r w:rsidR="00977984" w:rsidRPr="00F62635">
        <w:rPr>
          <w:rFonts w:ascii="Arial" w:hAnsi="Arial"/>
          <w:color w:val="auto"/>
          <w:szCs w:val="20"/>
        </w:rPr>
        <w:t xml:space="preserve"> jo</w:t>
      </w:r>
      <w:r w:rsidR="00E753A2" w:rsidRPr="00F62635">
        <w:rPr>
          <w:rFonts w:ascii="Arial" w:hAnsi="Arial"/>
          <w:color w:val="auto"/>
          <w:szCs w:val="20"/>
        </w:rPr>
        <w:t xml:space="preserve"> praviloma izvede kot slavnostna prireditev.</w:t>
      </w:r>
    </w:p>
    <w:p w14:paraId="2CE672CE" w14:textId="63DD4D48" w:rsidR="00E753A2" w:rsidRPr="00F62635" w:rsidRDefault="00E753A2" w:rsidP="009C3F57">
      <w:pPr>
        <w:rPr>
          <w:rFonts w:ascii="Arial" w:hAnsi="Arial"/>
          <w:color w:val="auto"/>
          <w:szCs w:val="20"/>
        </w:rPr>
      </w:pPr>
      <w:r w:rsidRPr="00F62635">
        <w:rPr>
          <w:rFonts w:ascii="Arial" w:hAnsi="Arial"/>
          <w:color w:val="auto"/>
          <w:szCs w:val="20"/>
        </w:rPr>
        <w:t>(7) Za slavnostno sejo članu sveta ne pripada sejnina.</w:t>
      </w:r>
    </w:p>
    <w:p w14:paraId="607E065F" w14:textId="77777777" w:rsidR="00E022EC" w:rsidRPr="00F62635" w:rsidRDefault="00E022EC" w:rsidP="009C3F57">
      <w:pPr>
        <w:rPr>
          <w:rFonts w:ascii="Arial" w:hAnsi="Arial"/>
          <w:szCs w:val="20"/>
        </w:rPr>
      </w:pPr>
    </w:p>
    <w:p w14:paraId="35B951DE"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21867490" w14:textId="77777777" w:rsidR="009C3F57" w:rsidRDefault="009C3F57" w:rsidP="009C3F57">
      <w:pPr>
        <w:jc w:val="center"/>
        <w:rPr>
          <w:rFonts w:ascii="Arial" w:hAnsi="Arial"/>
          <w:b/>
          <w:szCs w:val="20"/>
        </w:rPr>
      </w:pPr>
      <w:r w:rsidRPr="00F62635">
        <w:rPr>
          <w:rFonts w:ascii="Arial" w:hAnsi="Arial"/>
          <w:b/>
          <w:szCs w:val="20"/>
        </w:rPr>
        <w:t xml:space="preserve"> (uporaba žiga)</w:t>
      </w:r>
    </w:p>
    <w:p w14:paraId="7735CE8B" w14:textId="77777777" w:rsidR="00F62635" w:rsidRPr="00F62635" w:rsidRDefault="00F62635" w:rsidP="009C3F57">
      <w:pPr>
        <w:jc w:val="center"/>
        <w:rPr>
          <w:rFonts w:ascii="Arial" w:hAnsi="Arial"/>
          <w:b/>
          <w:szCs w:val="20"/>
        </w:rPr>
      </w:pPr>
    </w:p>
    <w:p w14:paraId="3E3273A8" w14:textId="3B9FDEC3" w:rsidR="009C3F57" w:rsidRPr="00F62635" w:rsidRDefault="009C3F57" w:rsidP="009C3F57">
      <w:pPr>
        <w:rPr>
          <w:rFonts w:ascii="Arial" w:hAnsi="Arial"/>
          <w:szCs w:val="20"/>
        </w:rPr>
      </w:pPr>
      <w:r w:rsidRPr="00F62635">
        <w:rPr>
          <w:rFonts w:ascii="Arial" w:hAnsi="Arial"/>
          <w:szCs w:val="20"/>
        </w:rPr>
        <w:t>(1) Svet uporablja žig občine, ki je določen</w:t>
      </w:r>
      <w:r w:rsidR="00683041" w:rsidRPr="00F62635">
        <w:rPr>
          <w:rFonts w:ascii="Arial" w:hAnsi="Arial"/>
          <w:szCs w:val="20"/>
        </w:rPr>
        <w:t xml:space="preserve"> z Odlokom o grbu, zastavi in pečatu (UG ZSO, št. 2/96)</w:t>
      </w:r>
      <w:r w:rsidRPr="00F62635">
        <w:rPr>
          <w:rFonts w:ascii="Arial" w:hAnsi="Arial"/>
          <w:szCs w:val="20"/>
        </w:rPr>
        <w:t>, v katerega notranjem krogu je ime občinskega organa “OBČINSKI SVET”.</w:t>
      </w:r>
    </w:p>
    <w:p w14:paraId="308BC87A" w14:textId="7CB131C3" w:rsidR="009C3F57" w:rsidRPr="00F62635" w:rsidRDefault="009C3F57" w:rsidP="009C3F57">
      <w:pPr>
        <w:rPr>
          <w:rFonts w:ascii="Arial" w:hAnsi="Arial"/>
          <w:szCs w:val="20"/>
        </w:rPr>
      </w:pPr>
      <w:r w:rsidRPr="00F62635">
        <w:rPr>
          <w:rFonts w:ascii="Arial" w:hAnsi="Arial"/>
          <w:szCs w:val="20"/>
        </w:rPr>
        <w:t>(2) Svet uporablja žig na vabilih</w:t>
      </w:r>
      <w:r w:rsidR="00E57169" w:rsidRPr="00F62635">
        <w:rPr>
          <w:rFonts w:ascii="Arial" w:hAnsi="Arial"/>
          <w:szCs w:val="20"/>
        </w:rPr>
        <w:t xml:space="preserve"> za seje, na splošnih aktih in </w:t>
      </w:r>
      <w:r w:rsidRPr="00F62635">
        <w:rPr>
          <w:rFonts w:ascii="Arial" w:hAnsi="Arial"/>
          <w:szCs w:val="20"/>
        </w:rPr>
        <w:t>aktih o drugih odločitvah ter na dopisih.</w:t>
      </w:r>
    </w:p>
    <w:p w14:paraId="7D96BEFE" w14:textId="77777777" w:rsidR="009C3F57" w:rsidRPr="00F62635" w:rsidRDefault="009C3F57" w:rsidP="009C3F57">
      <w:pPr>
        <w:rPr>
          <w:rFonts w:ascii="Arial" w:hAnsi="Arial"/>
          <w:szCs w:val="20"/>
        </w:rPr>
      </w:pPr>
      <w:r w:rsidRPr="00F62635">
        <w:rPr>
          <w:rFonts w:ascii="Arial" w:hAnsi="Arial"/>
          <w:szCs w:val="20"/>
        </w:rPr>
        <w:t>(3) Žig sveta uporabljajo v okviru svojih nalog tudi delovna telesa sveta.</w:t>
      </w:r>
    </w:p>
    <w:p w14:paraId="1B2A0BD7" w14:textId="4C8C9EBC" w:rsidR="009C3F57" w:rsidRPr="00F62635" w:rsidRDefault="009C3F57" w:rsidP="009C3F57">
      <w:pPr>
        <w:rPr>
          <w:rFonts w:ascii="Arial" w:hAnsi="Arial"/>
          <w:szCs w:val="20"/>
        </w:rPr>
      </w:pPr>
      <w:r w:rsidRPr="00F62635">
        <w:rPr>
          <w:rFonts w:ascii="Arial" w:hAnsi="Arial"/>
          <w:szCs w:val="20"/>
        </w:rPr>
        <w:t>(4) Žig sveta hrani in skrbi za njegovo uporabo direktor občinske uprave.</w:t>
      </w:r>
    </w:p>
    <w:p w14:paraId="09E91CA0" w14:textId="77777777" w:rsidR="004731A5" w:rsidRPr="00F62635" w:rsidRDefault="004731A5" w:rsidP="009C3F57">
      <w:pPr>
        <w:rPr>
          <w:rFonts w:ascii="Arial" w:hAnsi="Arial"/>
          <w:szCs w:val="20"/>
        </w:rPr>
      </w:pPr>
    </w:p>
    <w:p w14:paraId="0AA8169C" w14:textId="77777777" w:rsidR="009C3F57" w:rsidRPr="00F62635" w:rsidRDefault="00E022EC" w:rsidP="00E022EC">
      <w:pPr>
        <w:pStyle w:val="Navadno"/>
        <w:tabs>
          <w:tab w:val="left" w:pos="567"/>
        </w:tabs>
        <w:rPr>
          <w:rFonts w:ascii="Arial" w:hAnsi="Arial" w:cs="Arial"/>
          <w:b/>
        </w:rPr>
      </w:pPr>
      <w:bookmarkStart w:id="6" w:name="_Toc180336070"/>
      <w:bookmarkStart w:id="7" w:name="_Toc180336650"/>
      <w:bookmarkStart w:id="8" w:name="_Toc373409374"/>
      <w:bookmarkStart w:id="9" w:name="_Toc416625091"/>
      <w:r w:rsidRPr="00F62635">
        <w:rPr>
          <w:rFonts w:ascii="Arial" w:hAnsi="Arial" w:cs="Arial"/>
          <w:b/>
          <w:lang w:val="sl-SI"/>
        </w:rPr>
        <w:t>2</w:t>
      </w:r>
      <w:r w:rsidRPr="00F62635">
        <w:rPr>
          <w:rFonts w:ascii="Arial" w:hAnsi="Arial" w:cs="Arial"/>
          <w:b/>
          <w:lang w:val="sl-SI"/>
        </w:rPr>
        <w:tab/>
      </w:r>
      <w:r w:rsidR="009C3F57" w:rsidRPr="00F62635">
        <w:rPr>
          <w:rFonts w:ascii="Arial" w:hAnsi="Arial" w:cs="Arial"/>
          <w:b/>
        </w:rPr>
        <w:t>Konstituiranje sveta</w:t>
      </w:r>
      <w:bookmarkEnd w:id="6"/>
      <w:bookmarkEnd w:id="7"/>
      <w:bookmarkEnd w:id="8"/>
      <w:bookmarkEnd w:id="9"/>
    </w:p>
    <w:p w14:paraId="30B6807D"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646C0CDB" w14:textId="77777777" w:rsidR="009C3F57" w:rsidRDefault="009C3F57" w:rsidP="009C3F57">
      <w:pPr>
        <w:jc w:val="center"/>
        <w:rPr>
          <w:rFonts w:ascii="Arial" w:hAnsi="Arial"/>
          <w:b/>
          <w:szCs w:val="20"/>
        </w:rPr>
      </w:pPr>
      <w:r w:rsidRPr="00F62635">
        <w:rPr>
          <w:rFonts w:ascii="Arial" w:hAnsi="Arial"/>
          <w:b/>
          <w:szCs w:val="20"/>
        </w:rPr>
        <w:t xml:space="preserve"> (konstituiranje sveta)</w:t>
      </w:r>
    </w:p>
    <w:p w14:paraId="01C55531" w14:textId="77777777" w:rsidR="00F62635" w:rsidRPr="00F62635" w:rsidRDefault="00F62635" w:rsidP="009C3F57">
      <w:pPr>
        <w:jc w:val="center"/>
        <w:rPr>
          <w:rFonts w:ascii="Arial" w:hAnsi="Arial"/>
          <w:b/>
          <w:szCs w:val="20"/>
        </w:rPr>
      </w:pPr>
    </w:p>
    <w:p w14:paraId="5FDF5750" w14:textId="77777777" w:rsidR="00FE0AE6" w:rsidRPr="00F62635" w:rsidRDefault="00FE0AE6" w:rsidP="00FE0AE6">
      <w:pPr>
        <w:rPr>
          <w:rFonts w:ascii="Arial" w:hAnsi="Arial"/>
          <w:szCs w:val="20"/>
        </w:rPr>
      </w:pPr>
      <w:r w:rsidRPr="00F62635">
        <w:rPr>
          <w:rFonts w:ascii="Arial" w:hAnsi="Arial"/>
          <w:szCs w:val="20"/>
        </w:rPr>
        <w:t>(1) Občinski svet se konstituira na prvi seji po volitvah, na kateri se seznani z izidom volitev v občini, pod pogojem, da je v aktu o izidu volitev iz zakona, ki ureja lokalne volitve, ugotovljena izvolitev več kot polovice članov občinskega sveta.</w:t>
      </w:r>
    </w:p>
    <w:p w14:paraId="16257966" w14:textId="77777777" w:rsidR="00FE0AE6" w:rsidRPr="00F62635" w:rsidRDefault="00FE0AE6" w:rsidP="00FE0AE6">
      <w:pPr>
        <w:rPr>
          <w:rFonts w:ascii="Arial" w:hAnsi="Arial"/>
          <w:szCs w:val="20"/>
        </w:rPr>
      </w:pPr>
      <w:r w:rsidRPr="00F62635">
        <w:rPr>
          <w:rFonts w:ascii="Arial" w:hAnsi="Arial"/>
          <w:szCs w:val="20"/>
        </w:rPr>
        <w:t>(2) Prvo sejo občinskega sveta skliče prejšnji župan, prvo sejo občinskega sveta nove občine pa predsednik občinske volilne komisije. Prva seja se opravi najpozneje v 14 dneh po objavi akta o izidu volitev iz zakona, ki ureja lokalne volitve, vodi pa jo najstarejši član občinskega sveta.</w:t>
      </w:r>
    </w:p>
    <w:p w14:paraId="36AEEFA8" w14:textId="77777777" w:rsidR="00FE0AE6" w:rsidRPr="00F62635" w:rsidRDefault="00FE0AE6" w:rsidP="00FE0AE6">
      <w:pPr>
        <w:rPr>
          <w:rFonts w:ascii="Arial" w:hAnsi="Arial"/>
          <w:szCs w:val="20"/>
        </w:rPr>
      </w:pPr>
      <w:r w:rsidRPr="00F62635">
        <w:rPr>
          <w:rFonts w:ascii="Arial" w:hAnsi="Arial"/>
          <w:szCs w:val="20"/>
        </w:rPr>
        <w:t>(3) Izvoljeni kandidat za člana občinskega sveta pridobi mandat z dnem izvolitve, izvrševati pa ga začne, ko se novi občinski svet seznani z aktom o izidu volitev iz zakona, ki ureja lokalne volitve, s katerim je ugotovljena njegova izvolitev. Izvoljeni kandidat za župana pridobi mandat z dnem izvolitve, izvrševati pa ga začne, ko se novi občinski svet seznani z aktom o izidu volitev iz zakona, ki ureja lokalne volitve, s katerim je ugotovljena njegova izvolitev.</w:t>
      </w:r>
    </w:p>
    <w:p w14:paraId="702CE34F" w14:textId="77777777" w:rsidR="00FE0AE6" w:rsidRPr="00F62635" w:rsidRDefault="00FE0AE6" w:rsidP="00FE0AE6">
      <w:pPr>
        <w:rPr>
          <w:rFonts w:ascii="Arial" w:hAnsi="Arial"/>
          <w:szCs w:val="20"/>
        </w:rPr>
      </w:pPr>
      <w:r w:rsidRPr="00F62635">
        <w:rPr>
          <w:rFonts w:ascii="Arial" w:hAnsi="Arial"/>
          <w:szCs w:val="20"/>
        </w:rPr>
        <w:t>(4) Če iz akta o izidu volitev iz zakona, ki ureja lokalne volitve, ni mogoče ugotoviti izvolitve župana, opravlja funkcijo župana od prve seje novega občinskega sveta do seznanitve novega občinskega sveta z aktom o izidu volitev iz zakona, ki ureja lokalne volitve, s katerim je ugotovljena izvolitev župana, najstarejši član občinskega sveta.</w:t>
      </w:r>
    </w:p>
    <w:p w14:paraId="7295A22C" w14:textId="77777777" w:rsidR="009C3F57" w:rsidRPr="00F62635" w:rsidRDefault="009C3F57" w:rsidP="009C3F57">
      <w:pPr>
        <w:rPr>
          <w:rFonts w:ascii="Arial" w:hAnsi="Arial"/>
          <w:b/>
          <w:szCs w:val="20"/>
        </w:rPr>
      </w:pPr>
    </w:p>
    <w:p w14:paraId="717B715C"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27B8CE89" w14:textId="77777777" w:rsidR="009C3F57" w:rsidRDefault="009C3F57" w:rsidP="009C3F57">
      <w:pPr>
        <w:jc w:val="center"/>
        <w:rPr>
          <w:rFonts w:ascii="Arial" w:hAnsi="Arial"/>
          <w:b/>
          <w:szCs w:val="20"/>
        </w:rPr>
      </w:pPr>
      <w:r w:rsidRPr="00F62635">
        <w:rPr>
          <w:rFonts w:ascii="Arial" w:hAnsi="Arial"/>
          <w:b/>
          <w:szCs w:val="20"/>
        </w:rPr>
        <w:t xml:space="preserve"> (dnevni red </w:t>
      </w:r>
      <w:r w:rsidR="00142863" w:rsidRPr="00F62635">
        <w:rPr>
          <w:rFonts w:ascii="Arial" w:hAnsi="Arial"/>
          <w:b/>
          <w:szCs w:val="20"/>
        </w:rPr>
        <w:t>prve</w:t>
      </w:r>
      <w:r w:rsidRPr="00F62635">
        <w:rPr>
          <w:rFonts w:ascii="Arial" w:hAnsi="Arial"/>
          <w:b/>
          <w:szCs w:val="20"/>
        </w:rPr>
        <w:t xml:space="preserve"> seje sveta)</w:t>
      </w:r>
    </w:p>
    <w:p w14:paraId="672B6E90" w14:textId="77777777" w:rsidR="00F62635" w:rsidRPr="00F62635" w:rsidRDefault="00F62635" w:rsidP="009C3F57">
      <w:pPr>
        <w:jc w:val="center"/>
        <w:rPr>
          <w:rFonts w:ascii="Arial" w:hAnsi="Arial"/>
          <w:b/>
          <w:szCs w:val="20"/>
        </w:rPr>
      </w:pPr>
    </w:p>
    <w:p w14:paraId="687FEAD3" w14:textId="77777777" w:rsidR="00EA2D26" w:rsidRPr="00EA2D26" w:rsidRDefault="00EA2D26" w:rsidP="00EA2D26">
      <w:pPr>
        <w:rPr>
          <w:rFonts w:ascii="Arial" w:hAnsi="Arial"/>
          <w:szCs w:val="20"/>
        </w:rPr>
      </w:pPr>
    </w:p>
    <w:p w14:paraId="0E608D74" w14:textId="77777777" w:rsidR="00EA2D26" w:rsidRPr="00EA2D26" w:rsidRDefault="00EA2D26" w:rsidP="00EA2D26">
      <w:pPr>
        <w:rPr>
          <w:rFonts w:ascii="Arial" w:hAnsi="Arial"/>
          <w:szCs w:val="20"/>
        </w:rPr>
      </w:pPr>
      <w:r w:rsidRPr="00EA2D26">
        <w:rPr>
          <w:rFonts w:ascii="Arial" w:hAnsi="Arial"/>
          <w:szCs w:val="20"/>
        </w:rPr>
        <w:t>(1) Obvezni dnevni red prve seje občinskega sveta je:</w:t>
      </w:r>
    </w:p>
    <w:p w14:paraId="291F44BA" w14:textId="77777777" w:rsidR="00EA2D26" w:rsidRPr="00EA2D26" w:rsidRDefault="00EA2D26" w:rsidP="00EA2D26">
      <w:pPr>
        <w:pStyle w:val="Odstavekseznama"/>
        <w:numPr>
          <w:ilvl w:val="0"/>
          <w:numId w:val="22"/>
        </w:numPr>
        <w:rPr>
          <w:rFonts w:ascii="Arial" w:hAnsi="Arial"/>
          <w:szCs w:val="20"/>
        </w:rPr>
      </w:pPr>
      <w:r w:rsidRPr="00EA2D26">
        <w:rPr>
          <w:rFonts w:ascii="Arial" w:hAnsi="Arial"/>
          <w:szCs w:val="20"/>
        </w:rPr>
        <w:t>ugotovitev števila navzočih novoizvoljenih članov občinskega sveta;</w:t>
      </w:r>
    </w:p>
    <w:p w14:paraId="2F9C6625" w14:textId="77777777" w:rsidR="00EA2D26" w:rsidRPr="00EA2D26" w:rsidRDefault="00EA2D26" w:rsidP="00EA2D26">
      <w:pPr>
        <w:pStyle w:val="Odstavekseznama"/>
        <w:numPr>
          <w:ilvl w:val="0"/>
          <w:numId w:val="22"/>
        </w:numPr>
        <w:rPr>
          <w:rFonts w:ascii="Arial" w:hAnsi="Arial"/>
          <w:szCs w:val="20"/>
        </w:rPr>
      </w:pPr>
      <w:r w:rsidRPr="00EA2D26">
        <w:rPr>
          <w:rFonts w:ascii="Arial" w:hAnsi="Arial"/>
          <w:szCs w:val="20"/>
        </w:rPr>
        <w:t xml:space="preserve">seznanitev z aktom občinske volilne komisije o izidu volitev. </w:t>
      </w:r>
    </w:p>
    <w:p w14:paraId="1E07535D" w14:textId="77777777" w:rsidR="00EA2D26" w:rsidRPr="00EA2D26" w:rsidRDefault="00EA2D26" w:rsidP="00EA2D26">
      <w:pPr>
        <w:rPr>
          <w:rFonts w:ascii="Arial" w:hAnsi="Arial"/>
          <w:szCs w:val="20"/>
        </w:rPr>
      </w:pPr>
      <w:r w:rsidRPr="00EA2D26">
        <w:rPr>
          <w:rFonts w:ascii="Arial" w:hAnsi="Arial"/>
          <w:szCs w:val="20"/>
        </w:rPr>
        <w:t>(2) O obveznem dnevnem redu prve seje občinski svet ne razpravlja in ne odloča.</w:t>
      </w:r>
    </w:p>
    <w:p w14:paraId="1A15D9EC" w14:textId="77777777" w:rsidR="00EA2D26" w:rsidRPr="00EA2D26" w:rsidRDefault="00EA2D26" w:rsidP="00EA2D26">
      <w:pPr>
        <w:rPr>
          <w:rFonts w:ascii="Arial" w:hAnsi="Arial"/>
          <w:szCs w:val="20"/>
        </w:rPr>
      </w:pPr>
      <w:r w:rsidRPr="00EA2D26">
        <w:rPr>
          <w:rFonts w:ascii="Arial" w:hAnsi="Arial"/>
          <w:szCs w:val="20"/>
        </w:rPr>
        <w:lastRenderedPageBreak/>
        <w:t>(3) Dnevni red prve seje praviloma vsebuje imenovanje komisije za mandatna vprašanja, volitve in imenovanja lahko pa tudi slovesno prisego župana in njegov pozdravni nagovor.«</w:t>
      </w:r>
    </w:p>
    <w:p w14:paraId="43B078EA" w14:textId="77777777" w:rsidR="009C3F57" w:rsidRPr="00F62635" w:rsidRDefault="009C3F57" w:rsidP="009C3F57">
      <w:pPr>
        <w:rPr>
          <w:rFonts w:ascii="Arial" w:hAnsi="Arial"/>
          <w:b/>
          <w:szCs w:val="20"/>
        </w:rPr>
      </w:pPr>
    </w:p>
    <w:p w14:paraId="641B8DDC" w14:textId="77777777" w:rsidR="00D968C4" w:rsidRPr="00F62635" w:rsidRDefault="00BF69F1" w:rsidP="00D968C4">
      <w:pPr>
        <w:pStyle w:val="h4"/>
        <w:numPr>
          <w:ilvl w:val="0"/>
          <w:numId w:val="3"/>
        </w:numPr>
        <w:tabs>
          <w:tab w:val="clear" w:pos="357"/>
        </w:tabs>
        <w:spacing w:before="0" w:after="0"/>
        <w:ind w:left="284" w:right="0" w:hanging="284"/>
        <w:rPr>
          <w:sz w:val="20"/>
          <w:szCs w:val="20"/>
        </w:rPr>
      </w:pPr>
      <w:r w:rsidRPr="00F62635">
        <w:rPr>
          <w:sz w:val="20"/>
          <w:szCs w:val="20"/>
        </w:rPr>
        <w:t>č</w:t>
      </w:r>
      <w:r w:rsidR="009C3F57" w:rsidRPr="00F62635">
        <w:rPr>
          <w:sz w:val="20"/>
          <w:szCs w:val="20"/>
        </w:rPr>
        <w:t>len</w:t>
      </w:r>
    </w:p>
    <w:p w14:paraId="101E1D7F" w14:textId="77777777" w:rsidR="00D968C4" w:rsidRDefault="00D968C4" w:rsidP="00D968C4">
      <w:pPr>
        <w:jc w:val="center"/>
        <w:rPr>
          <w:rFonts w:ascii="Arial" w:hAnsi="Arial"/>
          <w:b/>
          <w:szCs w:val="20"/>
        </w:rPr>
      </w:pPr>
      <w:r w:rsidRPr="00F62635">
        <w:rPr>
          <w:rFonts w:ascii="Arial" w:hAnsi="Arial"/>
          <w:b/>
          <w:szCs w:val="20"/>
        </w:rPr>
        <w:t>(imenovanje mandatne komisije)</w:t>
      </w:r>
    </w:p>
    <w:p w14:paraId="3A92EFA6" w14:textId="77777777" w:rsidR="00F62635" w:rsidRPr="00F62635" w:rsidRDefault="00F62635" w:rsidP="00D968C4">
      <w:pPr>
        <w:jc w:val="center"/>
        <w:rPr>
          <w:rFonts w:ascii="Arial" w:hAnsi="Arial"/>
          <w:b/>
          <w:szCs w:val="20"/>
        </w:rPr>
      </w:pPr>
    </w:p>
    <w:p w14:paraId="6E5E4C2D" w14:textId="27FA8647" w:rsidR="00D968C4" w:rsidRPr="00F62635" w:rsidRDefault="00D968C4" w:rsidP="00D968C4">
      <w:pPr>
        <w:rPr>
          <w:rFonts w:ascii="Arial" w:hAnsi="Arial"/>
          <w:szCs w:val="20"/>
        </w:rPr>
      </w:pPr>
      <w:r w:rsidRPr="00F62635">
        <w:rPr>
          <w:rFonts w:ascii="Arial" w:hAnsi="Arial"/>
          <w:szCs w:val="20"/>
        </w:rPr>
        <w:t xml:space="preserve">Na prvi seji svet izmed navzočih izvoljenih članov sveta najprej imenuje </w:t>
      </w:r>
      <w:r w:rsidR="00B73447" w:rsidRPr="00F62635">
        <w:rPr>
          <w:rFonts w:ascii="Arial" w:hAnsi="Arial"/>
          <w:szCs w:val="20"/>
        </w:rPr>
        <w:t>tri</w:t>
      </w:r>
      <w:r w:rsidRPr="00F62635">
        <w:rPr>
          <w:rFonts w:ascii="Arial" w:hAnsi="Arial"/>
          <w:szCs w:val="20"/>
        </w:rPr>
        <w:t xml:space="preserve"> člansko mandatno komisijo za pregled prispelih pritožb in pripravo predloga potrditve mandatov članov sveta. Člane mandatne komisije predlaga predsedujoči, lahko pa vsak član sveta. Svet glasuje o predlogih po vrstnem redu, kot so bili vloženi, dokler ni imenovani</w:t>
      </w:r>
      <w:r w:rsidR="00B73447" w:rsidRPr="00F62635">
        <w:rPr>
          <w:rFonts w:ascii="Arial" w:hAnsi="Arial"/>
          <w:szCs w:val="20"/>
        </w:rPr>
        <w:t xml:space="preserve">h vseh treh </w:t>
      </w:r>
      <w:r w:rsidRPr="00F62635">
        <w:rPr>
          <w:rFonts w:ascii="Arial" w:hAnsi="Arial"/>
          <w:szCs w:val="20"/>
        </w:rPr>
        <w:t>član</w:t>
      </w:r>
      <w:r w:rsidR="00B73447" w:rsidRPr="00F62635">
        <w:rPr>
          <w:rFonts w:ascii="Arial" w:hAnsi="Arial"/>
          <w:szCs w:val="20"/>
        </w:rPr>
        <w:t>ov</w:t>
      </w:r>
      <w:r w:rsidRPr="00F62635">
        <w:rPr>
          <w:rFonts w:ascii="Arial" w:hAnsi="Arial"/>
          <w:szCs w:val="20"/>
        </w:rPr>
        <w:t xml:space="preserve"> komisije. O preostalih predlogih svet ne odloča.</w:t>
      </w:r>
    </w:p>
    <w:p w14:paraId="329D5FA5" w14:textId="77777777" w:rsidR="00D63D22" w:rsidRPr="00F62635" w:rsidRDefault="00D63D22" w:rsidP="00D968C4">
      <w:pPr>
        <w:rPr>
          <w:rFonts w:ascii="Arial" w:hAnsi="Arial"/>
          <w:szCs w:val="20"/>
        </w:rPr>
      </w:pPr>
    </w:p>
    <w:p w14:paraId="4EC0E008" w14:textId="77777777" w:rsidR="00D968C4" w:rsidRPr="00F62635" w:rsidRDefault="00D968C4" w:rsidP="00D968C4">
      <w:pPr>
        <w:pStyle w:val="h4"/>
        <w:spacing w:before="0" w:after="0"/>
        <w:ind w:right="0"/>
        <w:rPr>
          <w:sz w:val="20"/>
          <w:szCs w:val="20"/>
        </w:rPr>
      </w:pPr>
    </w:p>
    <w:p w14:paraId="585F7C1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228F28C" w14:textId="77777777" w:rsidR="009C3F57" w:rsidRDefault="009C3F57" w:rsidP="009C3F57">
      <w:pPr>
        <w:jc w:val="center"/>
        <w:rPr>
          <w:rFonts w:ascii="Arial" w:hAnsi="Arial"/>
          <w:b/>
          <w:szCs w:val="20"/>
        </w:rPr>
      </w:pPr>
      <w:r w:rsidRPr="00F62635">
        <w:rPr>
          <w:rFonts w:ascii="Arial" w:hAnsi="Arial"/>
          <w:b/>
          <w:szCs w:val="20"/>
        </w:rPr>
        <w:t>(</w:t>
      </w:r>
      <w:r w:rsidR="00AA7CFC" w:rsidRPr="00F62635">
        <w:rPr>
          <w:rFonts w:ascii="Arial" w:hAnsi="Arial"/>
          <w:b/>
          <w:szCs w:val="20"/>
        </w:rPr>
        <w:t>prepoved odločanja o pritožbi zoper mandat župana</w:t>
      </w:r>
      <w:r w:rsidRPr="00F62635">
        <w:rPr>
          <w:rFonts w:ascii="Arial" w:hAnsi="Arial"/>
          <w:b/>
          <w:szCs w:val="20"/>
        </w:rPr>
        <w:t>)</w:t>
      </w:r>
    </w:p>
    <w:p w14:paraId="5BA9454D" w14:textId="77777777" w:rsidR="00F62635" w:rsidRPr="00F62635" w:rsidRDefault="00F62635" w:rsidP="009C3F57">
      <w:pPr>
        <w:jc w:val="center"/>
        <w:rPr>
          <w:rFonts w:ascii="Arial" w:hAnsi="Arial"/>
          <w:b/>
          <w:szCs w:val="20"/>
        </w:rPr>
      </w:pPr>
    </w:p>
    <w:p w14:paraId="57EDBD6C" w14:textId="0F4705A8" w:rsidR="009C3F57" w:rsidRPr="00F62635" w:rsidRDefault="009C3F57" w:rsidP="00AA7CFC">
      <w:pPr>
        <w:rPr>
          <w:rFonts w:ascii="Arial" w:hAnsi="Arial"/>
          <w:szCs w:val="20"/>
        </w:rPr>
      </w:pPr>
      <w:r w:rsidRPr="00F62635">
        <w:rPr>
          <w:rFonts w:ascii="Arial" w:hAnsi="Arial"/>
          <w:szCs w:val="20"/>
        </w:rPr>
        <w:t>Če je za župana izvoljen kandidat, ki je bil hkrati izvoljen tudi za člana sveta, pa je zoper njegov mandat župana</w:t>
      </w:r>
      <w:r w:rsidR="005C70A9" w:rsidRPr="00F62635">
        <w:rPr>
          <w:rFonts w:ascii="Arial" w:hAnsi="Arial"/>
          <w:szCs w:val="20"/>
        </w:rPr>
        <w:t xml:space="preserve"> vložena pritožba, o </w:t>
      </w:r>
      <w:r w:rsidRPr="00F62635">
        <w:rPr>
          <w:rFonts w:ascii="Arial" w:hAnsi="Arial"/>
          <w:szCs w:val="20"/>
        </w:rPr>
        <w:t>pritožbi ne sme glasovati. Glasovati ne sme niti vlagatelj pritožbe – kandidat za župana, če je bil izvoljen tudi za člana sveta.</w:t>
      </w:r>
    </w:p>
    <w:p w14:paraId="1858B690" w14:textId="77777777" w:rsidR="009C3F57" w:rsidRPr="00F62635" w:rsidRDefault="009C3F57" w:rsidP="009C3F57">
      <w:pPr>
        <w:rPr>
          <w:rFonts w:ascii="Arial" w:hAnsi="Arial"/>
          <w:b/>
          <w:i/>
          <w:szCs w:val="20"/>
        </w:rPr>
      </w:pPr>
    </w:p>
    <w:p w14:paraId="0598F551" w14:textId="36504EC8" w:rsidR="00182C78" w:rsidRPr="00F62635" w:rsidRDefault="00182C78" w:rsidP="00C45A6A">
      <w:pPr>
        <w:pStyle w:val="h4"/>
        <w:numPr>
          <w:ilvl w:val="0"/>
          <w:numId w:val="3"/>
        </w:numPr>
        <w:spacing w:before="0" w:after="0"/>
        <w:ind w:left="0" w:right="0"/>
        <w:rPr>
          <w:sz w:val="20"/>
          <w:szCs w:val="20"/>
        </w:rPr>
      </w:pPr>
      <w:r w:rsidRPr="00F62635">
        <w:rPr>
          <w:sz w:val="20"/>
          <w:szCs w:val="20"/>
        </w:rPr>
        <w:t>č</w:t>
      </w:r>
      <w:r w:rsidR="009C3F57" w:rsidRPr="00F62635">
        <w:rPr>
          <w:sz w:val="20"/>
          <w:szCs w:val="20"/>
        </w:rPr>
        <w:t>len</w:t>
      </w:r>
    </w:p>
    <w:p w14:paraId="779A5519" w14:textId="41095E0C" w:rsidR="00C45A6A" w:rsidRDefault="00C45A6A" w:rsidP="00182C78">
      <w:pPr>
        <w:pStyle w:val="h4"/>
        <w:spacing w:before="0" w:after="0"/>
        <w:ind w:left="0" w:right="0"/>
        <w:rPr>
          <w:sz w:val="20"/>
          <w:szCs w:val="20"/>
        </w:rPr>
      </w:pPr>
      <w:r w:rsidRPr="00F62635">
        <w:rPr>
          <w:sz w:val="20"/>
          <w:szCs w:val="20"/>
        </w:rPr>
        <w:t>(slovesna prisega)</w:t>
      </w:r>
    </w:p>
    <w:p w14:paraId="7CB49FAE" w14:textId="77777777" w:rsidR="00F62635" w:rsidRPr="00F62635" w:rsidRDefault="00F62635" w:rsidP="00182C78">
      <w:pPr>
        <w:pStyle w:val="h4"/>
        <w:spacing w:before="0" w:after="0"/>
        <w:ind w:left="0" w:right="0"/>
        <w:rPr>
          <w:sz w:val="20"/>
          <w:szCs w:val="20"/>
        </w:rPr>
      </w:pPr>
    </w:p>
    <w:p w14:paraId="76BF9365" w14:textId="18F98DA4" w:rsidR="00C45A6A" w:rsidRPr="00F62635" w:rsidRDefault="00C45A6A" w:rsidP="00C45A6A">
      <w:pPr>
        <w:rPr>
          <w:rFonts w:ascii="Arial" w:hAnsi="Arial"/>
          <w:szCs w:val="20"/>
        </w:rPr>
      </w:pPr>
      <w:r w:rsidRPr="00F62635">
        <w:rPr>
          <w:rFonts w:ascii="Arial" w:hAnsi="Arial"/>
          <w:szCs w:val="20"/>
        </w:rPr>
        <w:t xml:space="preserve">Slovesna prisega župana se glasi: »Prisegam, da bom vestno in odgovorno v skladu z Ustavo Republike Slovenije, Evropsko listino lokalne samouprave, zakonom, statutom občine in občinskimi predpisi opravljal/a dolžnosti župana/nje spoštoval/a interese in potrebe lokalne skupnosti in deloval/a za blaginjo občank in občanov ter napredek in razvoj Občine </w:t>
      </w:r>
      <w:r w:rsidR="00866A95" w:rsidRPr="00F62635">
        <w:rPr>
          <w:rFonts w:ascii="Arial" w:hAnsi="Arial"/>
          <w:szCs w:val="20"/>
        </w:rPr>
        <w:t>Nazarje</w:t>
      </w:r>
      <w:r w:rsidR="00F14786" w:rsidRPr="00F62635">
        <w:rPr>
          <w:rFonts w:ascii="Arial" w:hAnsi="Arial"/>
          <w:szCs w:val="20"/>
        </w:rPr>
        <w:t>.</w:t>
      </w:r>
    </w:p>
    <w:p w14:paraId="2F659013" w14:textId="77777777" w:rsidR="00C45A6A" w:rsidRPr="00F62635" w:rsidRDefault="00C45A6A" w:rsidP="00C45A6A">
      <w:pPr>
        <w:pStyle w:val="h4"/>
        <w:spacing w:before="0" w:after="0"/>
        <w:ind w:left="357" w:right="0"/>
        <w:jc w:val="both"/>
        <w:rPr>
          <w:sz w:val="20"/>
          <w:szCs w:val="20"/>
        </w:rPr>
      </w:pPr>
    </w:p>
    <w:p w14:paraId="6654E7F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254D2DD" w14:textId="796F5D87" w:rsidR="009C3F57" w:rsidRDefault="009C3F57" w:rsidP="009C3F57">
      <w:pPr>
        <w:jc w:val="center"/>
        <w:rPr>
          <w:rFonts w:ascii="Arial" w:hAnsi="Arial"/>
          <w:b/>
          <w:szCs w:val="20"/>
        </w:rPr>
      </w:pPr>
      <w:r w:rsidRPr="00F62635">
        <w:rPr>
          <w:rFonts w:ascii="Arial" w:hAnsi="Arial"/>
          <w:b/>
          <w:szCs w:val="20"/>
        </w:rPr>
        <w:t>(komisija za mandatna vprašanja, volitve in imenovanja)</w:t>
      </w:r>
    </w:p>
    <w:p w14:paraId="2799C62C" w14:textId="77777777" w:rsidR="00F62635" w:rsidRPr="00F62635" w:rsidRDefault="00F62635" w:rsidP="009C3F57">
      <w:pPr>
        <w:jc w:val="center"/>
        <w:rPr>
          <w:rFonts w:ascii="Arial" w:hAnsi="Arial"/>
          <w:b/>
          <w:szCs w:val="20"/>
        </w:rPr>
      </w:pPr>
    </w:p>
    <w:p w14:paraId="6B2A4F16" w14:textId="40640B24" w:rsidR="009C3F57" w:rsidRPr="00F62635" w:rsidRDefault="009C3F57" w:rsidP="009C3F57">
      <w:pPr>
        <w:rPr>
          <w:rFonts w:ascii="Arial" w:hAnsi="Arial"/>
          <w:szCs w:val="20"/>
        </w:rPr>
      </w:pPr>
      <w:r w:rsidRPr="00F62635">
        <w:rPr>
          <w:rFonts w:ascii="Arial" w:hAnsi="Arial"/>
          <w:szCs w:val="20"/>
        </w:rPr>
        <w:t>Ko je svet konstituiran, imenuje izmed članov komisijo za mandatna vprašanja, volitve in imenovanja kot svoje stalno delovno telo. Če komisija ni imenovana na konstitutivni seji, se imenuje najkasneje na naslednji seji.</w:t>
      </w:r>
    </w:p>
    <w:p w14:paraId="5B671F8C" w14:textId="77777777" w:rsidR="009C3F57" w:rsidRPr="00F62635" w:rsidRDefault="009C3F57" w:rsidP="009C3F57">
      <w:pPr>
        <w:rPr>
          <w:rFonts w:ascii="Arial" w:hAnsi="Arial"/>
          <w:szCs w:val="20"/>
        </w:rPr>
      </w:pPr>
    </w:p>
    <w:p w14:paraId="1E3233A6" w14:textId="77777777" w:rsidR="009C3F57" w:rsidRPr="00F62635" w:rsidRDefault="004F68EB" w:rsidP="004F68EB">
      <w:pPr>
        <w:pStyle w:val="Navadno"/>
        <w:tabs>
          <w:tab w:val="left" w:pos="567"/>
        </w:tabs>
        <w:rPr>
          <w:rFonts w:ascii="Arial" w:hAnsi="Arial" w:cs="Arial"/>
          <w:b/>
        </w:rPr>
      </w:pPr>
      <w:bookmarkStart w:id="10" w:name="_Toc180336071"/>
      <w:bookmarkStart w:id="11" w:name="_Toc180336651"/>
      <w:bookmarkStart w:id="12" w:name="_Toc373409375"/>
      <w:bookmarkStart w:id="13" w:name="_Toc416625092"/>
      <w:r w:rsidRPr="00F62635">
        <w:rPr>
          <w:rFonts w:ascii="Arial" w:hAnsi="Arial" w:cs="Arial"/>
          <w:b/>
          <w:lang w:val="sl-SI"/>
        </w:rPr>
        <w:t>3</w:t>
      </w:r>
      <w:r w:rsidRPr="00F62635">
        <w:rPr>
          <w:rFonts w:ascii="Arial" w:hAnsi="Arial" w:cs="Arial"/>
          <w:b/>
          <w:lang w:val="sl-SI"/>
        </w:rPr>
        <w:tab/>
      </w:r>
      <w:r w:rsidR="009C3F57" w:rsidRPr="00F62635">
        <w:rPr>
          <w:rFonts w:ascii="Arial" w:hAnsi="Arial" w:cs="Arial"/>
          <w:b/>
        </w:rPr>
        <w:t>Pravice in dolžnosti članov sveta</w:t>
      </w:r>
      <w:bookmarkEnd w:id="10"/>
      <w:bookmarkEnd w:id="11"/>
      <w:bookmarkEnd w:id="12"/>
      <w:bookmarkEnd w:id="13"/>
    </w:p>
    <w:p w14:paraId="06F42F77" w14:textId="77777777" w:rsidR="009C3F57" w:rsidRPr="00F62635" w:rsidRDefault="009C3F57" w:rsidP="009C3F57">
      <w:pPr>
        <w:rPr>
          <w:rFonts w:ascii="Arial" w:hAnsi="Arial"/>
          <w:b/>
          <w:szCs w:val="20"/>
        </w:rPr>
      </w:pPr>
    </w:p>
    <w:p w14:paraId="60CD98A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A6565BA" w14:textId="77777777" w:rsidR="009C3F57" w:rsidRDefault="009C3F57" w:rsidP="009C3F57">
      <w:pPr>
        <w:jc w:val="center"/>
        <w:rPr>
          <w:rFonts w:ascii="Arial" w:hAnsi="Arial"/>
          <w:b/>
          <w:szCs w:val="20"/>
        </w:rPr>
      </w:pPr>
      <w:r w:rsidRPr="00F62635">
        <w:rPr>
          <w:rFonts w:ascii="Arial" w:hAnsi="Arial"/>
          <w:b/>
          <w:szCs w:val="20"/>
        </w:rPr>
        <w:t>(pravice in dolžnosti članov sveta)</w:t>
      </w:r>
    </w:p>
    <w:p w14:paraId="2B466656" w14:textId="77777777" w:rsidR="00F62635" w:rsidRPr="00F62635" w:rsidRDefault="00F62635" w:rsidP="009C3F57">
      <w:pPr>
        <w:jc w:val="center"/>
        <w:rPr>
          <w:rFonts w:ascii="Arial" w:hAnsi="Arial"/>
          <w:b/>
          <w:szCs w:val="20"/>
        </w:rPr>
      </w:pPr>
    </w:p>
    <w:p w14:paraId="2EFC7979" w14:textId="4D12C560" w:rsidR="009C3F57" w:rsidRPr="00F62635" w:rsidRDefault="009C3F57" w:rsidP="009C3F57">
      <w:pPr>
        <w:rPr>
          <w:rFonts w:ascii="Arial" w:hAnsi="Arial"/>
          <w:szCs w:val="20"/>
        </w:rPr>
      </w:pPr>
      <w:r w:rsidRPr="00F62635">
        <w:rPr>
          <w:rFonts w:ascii="Arial" w:hAnsi="Arial"/>
          <w:szCs w:val="20"/>
        </w:rPr>
        <w:t>(1) Pravice in dolžnosti članov sveta so določene z zakonom, statutom občine in tem poslovnikom.</w:t>
      </w:r>
    </w:p>
    <w:p w14:paraId="26CCD5D3" w14:textId="77777777" w:rsidR="009C3F57" w:rsidRPr="00F62635" w:rsidRDefault="009C3F57" w:rsidP="009C3F57">
      <w:pPr>
        <w:rPr>
          <w:rFonts w:ascii="Arial" w:hAnsi="Arial"/>
          <w:szCs w:val="20"/>
        </w:rPr>
      </w:pPr>
      <w:r w:rsidRPr="00F62635">
        <w:rPr>
          <w:rFonts w:ascii="Arial" w:hAnsi="Arial"/>
          <w:szCs w:val="20"/>
        </w:rPr>
        <w:t>(2) Člani sveta imajo pravico in dolžnost udeleževati se sej sveta in njegovih delovnih teles, katerih člani so. Člani sveta se lahko udeležujejo tudi sej drugih delovnih teles in imajo pravico sodelovati pri njihovem delu, vendar brez pravice glasovanja.</w:t>
      </w:r>
    </w:p>
    <w:p w14:paraId="1B33C257" w14:textId="77777777" w:rsidR="009C3F57" w:rsidRPr="00F62635" w:rsidRDefault="009C3F57" w:rsidP="009C3F57">
      <w:pPr>
        <w:rPr>
          <w:rFonts w:ascii="Arial" w:hAnsi="Arial"/>
          <w:szCs w:val="20"/>
        </w:rPr>
      </w:pPr>
      <w:r w:rsidRPr="00F62635">
        <w:rPr>
          <w:rFonts w:ascii="Arial" w:hAnsi="Arial"/>
          <w:szCs w:val="20"/>
        </w:rPr>
        <w:t>(3) Član sveta ima pravico:</w:t>
      </w:r>
    </w:p>
    <w:p w14:paraId="2BB35069" w14:textId="642AD548" w:rsidR="009C3F57" w:rsidRPr="00F62635" w:rsidRDefault="00815CFD"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 xml:space="preserve">predlagati svetu </w:t>
      </w:r>
      <w:r w:rsidR="009C3F57" w:rsidRPr="00F62635">
        <w:rPr>
          <w:rFonts w:ascii="Arial" w:hAnsi="Arial"/>
          <w:szCs w:val="20"/>
        </w:rPr>
        <w:t>v sprejem odloke in druge akte, razen proračuna, zaključnega računa in drugih aktov, za katere je v zakonu ali v statutu določeno, da jih sprejme svet na predlog župana,</w:t>
      </w:r>
    </w:p>
    <w:p w14:paraId="19208697" w14:textId="7777777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predlagati svetu obravnavo drugih vprašanj iz njegove pristojnosti;</w:t>
      </w:r>
    </w:p>
    <w:p w14:paraId="0FD81C69" w14:textId="5A450A1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glasovati o predlogih splošnih aktov občine, drugih aktov in odločitev sveta ter predlagati dopolnila (amandmaje) teh predlogov;</w:t>
      </w:r>
    </w:p>
    <w:p w14:paraId="70C69B8B" w14:textId="7777777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sodelovati pri oblikovanju programa dela sveta in dnevnih redov njegovih sej;</w:t>
      </w:r>
    </w:p>
    <w:p w14:paraId="0E4A1491" w14:textId="25A0F384"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predlagati kandidate za člane občinskih organov, delovnih teles sveta in organov javnih zavodov, javnih podjetij in skladov, katerih ustanoviteljica ali soustanoviteljica je občina oziroma, v katerih ima občina v skladu z zakonom svoje predstavnike.</w:t>
      </w:r>
    </w:p>
    <w:p w14:paraId="4B03B5E6" w14:textId="77777777" w:rsidR="009C3F57" w:rsidRPr="00F62635" w:rsidRDefault="009C3F57" w:rsidP="009C3F57">
      <w:pPr>
        <w:rPr>
          <w:rFonts w:ascii="Arial" w:hAnsi="Arial"/>
          <w:szCs w:val="20"/>
        </w:rPr>
      </w:pPr>
      <w:r w:rsidRPr="00F62635">
        <w:rPr>
          <w:rFonts w:ascii="Arial" w:hAnsi="Arial"/>
          <w:szCs w:val="20"/>
        </w:rPr>
        <w:t>(4) Član sveta ima dolžnost varovati podatke zaupne narave, ki so kot osebni podatki, državne, uradne in poslovne tajnosti opredeljene z zakonom, drugim predpisom ali z akti sveta in organizacij uporabnikov proračunskih sredstev, za katere zve pri svojem delu.</w:t>
      </w:r>
    </w:p>
    <w:p w14:paraId="68660D5F" w14:textId="77777777" w:rsidR="009C3F57" w:rsidRPr="00F62635" w:rsidRDefault="009C3F57" w:rsidP="009C3F57">
      <w:pPr>
        <w:rPr>
          <w:rFonts w:ascii="Arial" w:hAnsi="Arial"/>
          <w:szCs w:val="20"/>
        </w:rPr>
      </w:pPr>
      <w:r w:rsidRPr="00F62635">
        <w:rPr>
          <w:rFonts w:ascii="Arial" w:hAnsi="Arial"/>
          <w:szCs w:val="20"/>
        </w:rPr>
        <w:t xml:space="preserve">(5) Član sveta ima pravico do </w:t>
      </w:r>
      <w:r w:rsidR="00815CFD" w:rsidRPr="00F62635">
        <w:rPr>
          <w:rFonts w:ascii="Arial" w:hAnsi="Arial"/>
          <w:szCs w:val="20"/>
        </w:rPr>
        <w:t xml:space="preserve">sejnine v skladu z zakonom in posebnim aktom sveta in do </w:t>
      </w:r>
      <w:r w:rsidRPr="00F62635">
        <w:rPr>
          <w:rFonts w:ascii="Arial" w:hAnsi="Arial"/>
          <w:szCs w:val="20"/>
        </w:rPr>
        <w:t>povračila stroškov v zvezi z opravljanjem funkcije.</w:t>
      </w:r>
    </w:p>
    <w:p w14:paraId="2E1BE708" w14:textId="77777777" w:rsidR="004F68EB" w:rsidRPr="00F62635" w:rsidRDefault="004F68EB" w:rsidP="009C3F57">
      <w:pPr>
        <w:rPr>
          <w:rFonts w:ascii="Arial" w:hAnsi="Arial"/>
          <w:szCs w:val="20"/>
        </w:rPr>
      </w:pPr>
    </w:p>
    <w:p w14:paraId="2A0770C7" w14:textId="36354695" w:rsidR="009C3F57" w:rsidRPr="00F62635" w:rsidRDefault="00D82BA6" w:rsidP="000A162F">
      <w:pPr>
        <w:pStyle w:val="h4"/>
        <w:numPr>
          <w:ilvl w:val="0"/>
          <w:numId w:val="3"/>
        </w:numPr>
        <w:spacing w:before="0" w:after="0"/>
        <w:ind w:right="0"/>
        <w:rPr>
          <w:color w:val="auto"/>
          <w:sz w:val="20"/>
          <w:szCs w:val="20"/>
        </w:rPr>
      </w:pPr>
      <w:r w:rsidRPr="00F62635">
        <w:rPr>
          <w:color w:val="auto"/>
          <w:sz w:val="20"/>
          <w:szCs w:val="20"/>
        </w:rPr>
        <w:t>č</w:t>
      </w:r>
      <w:r w:rsidR="009C3F57" w:rsidRPr="00F62635">
        <w:rPr>
          <w:color w:val="auto"/>
          <w:sz w:val="20"/>
          <w:szCs w:val="20"/>
        </w:rPr>
        <w:t>len</w:t>
      </w:r>
    </w:p>
    <w:p w14:paraId="7A7E5ED3" w14:textId="77777777" w:rsidR="009C3F57" w:rsidRDefault="009C3F57" w:rsidP="009C3F57">
      <w:pPr>
        <w:jc w:val="center"/>
        <w:rPr>
          <w:rFonts w:ascii="Arial" w:hAnsi="Arial"/>
          <w:b/>
          <w:color w:val="auto"/>
          <w:szCs w:val="20"/>
        </w:rPr>
      </w:pPr>
      <w:r w:rsidRPr="00F62635">
        <w:rPr>
          <w:rFonts w:ascii="Arial" w:hAnsi="Arial"/>
          <w:b/>
          <w:color w:val="auto"/>
          <w:szCs w:val="20"/>
        </w:rPr>
        <w:lastRenderedPageBreak/>
        <w:t>(pravice svetniških skupin)</w:t>
      </w:r>
    </w:p>
    <w:p w14:paraId="51C6E4EA" w14:textId="77777777" w:rsidR="00F62635" w:rsidRPr="00F62635" w:rsidRDefault="00F62635" w:rsidP="009C3F57">
      <w:pPr>
        <w:jc w:val="center"/>
        <w:rPr>
          <w:rFonts w:ascii="Arial" w:hAnsi="Arial"/>
          <w:b/>
          <w:color w:val="auto"/>
          <w:szCs w:val="20"/>
        </w:rPr>
      </w:pPr>
    </w:p>
    <w:p w14:paraId="5D08D15E" w14:textId="77777777"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auto"/>
          <w:szCs w:val="20"/>
        </w:rPr>
      </w:pPr>
      <w:r w:rsidRPr="00F62635">
        <w:rPr>
          <w:rFonts w:ascii="Arial" w:hAnsi="Arial"/>
          <w:color w:val="auto"/>
          <w:szCs w:val="20"/>
        </w:rPr>
        <w:t>(1) Svetniške skupine, ki jih oblikujejo člani sveta, izvoljeni z istoimenske liste ali dveh ali več kandidatnih list, imajo le pravice, ki gredo posameznemu članu sveta.</w:t>
      </w:r>
    </w:p>
    <w:p w14:paraId="3654E1C9" w14:textId="77777777"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auto"/>
          <w:szCs w:val="20"/>
        </w:rPr>
      </w:pPr>
      <w:r w:rsidRPr="00F62635">
        <w:rPr>
          <w:rFonts w:ascii="Arial" w:hAnsi="Arial"/>
          <w:color w:val="auto"/>
          <w:szCs w:val="20"/>
        </w:rPr>
        <w:t>(2) Svet lahko odloči, da imajo svetniške skupine pravico do povračila materialnih stroškov.</w:t>
      </w:r>
    </w:p>
    <w:p w14:paraId="2197870B" w14:textId="77777777" w:rsidR="009C3F57" w:rsidRPr="00F62635" w:rsidRDefault="009C3F57" w:rsidP="009C3F57">
      <w:pPr>
        <w:rPr>
          <w:rFonts w:ascii="Arial" w:hAnsi="Arial"/>
          <w:i/>
          <w:color w:val="00B050"/>
          <w:szCs w:val="20"/>
        </w:rPr>
      </w:pPr>
    </w:p>
    <w:p w14:paraId="4D2473C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A79AD40" w14:textId="77777777" w:rsidR="009C3F57" w:rsidRDefault="009C3F57" w:rsidP="009C3F57">
      <w:pPr>
        <w:jc w:val="center"/>
        <w:rPr>
          <w:rFonts w:ascii="Arial" w:hAnsi="Arial"/>
          <w:b/>
          <w:szCs w:val="20"/>
        </w:rPr>
      </w:pPr>
      <w:r w:rsidRPr="00F62635">
        <w:rPr>
          <w:rFonts w:ascii="Arial" w:hAnsi="Arial"/>
          <w:b/>
          <w:szCs w:val="20"/>
        </w:rPr>
        <w:t>(</w:t>
      </w:r>
      <w:r w:rsidR="000300C7" w:rsidRPr="00F62635">
        <w:rPr>
          <w:rFonts w:ascii="Arial" w:hAnsi="Arial"/>
          <w:b/>
          <w:szCs w:val="20"/>
        </w:rPr>
        <w:t>podatki in pojasnila</w:t>
      </w:r>
      <w:r w:rsidRPr="00F62635">
        <w:rPr>
          <w:rFonts w:ascii="Arial" w:hAnsi="Arial"/>
          <w:b/>
          <w:szCs w:val="20"/>
        </w:rPr>
        <w:t>)</w:t>
      </w:r>
    </w:p>
    <w:p w14:paraId="40893419" w14:textId="77777777" w:rsidR="00F62635" w:rsidRPr="00F62635" w:rsidRDefault="00F62635" w:rsidP="009C3F57">
      <w:pPr>
        <w:jc w:val="center"/>
        <w:rPr>
          <w:rFonts w:ascii="Arial" w:hAnsi="Arial"/>
          <w:b/>
          <w:szCs w:val="20"/>
        </w:rPr>
      </w:pPr>
    </w:p>
    <w:p w14:paraId="78F82692" w14:textId="1CD4652F" w:rsidR="009C3F57" w:rsidRPr="00F62635" w:rsidRDefault="009C3F57" w:rsidP="009C3F57">
      <w:pPr>
        <w:rPr>
          <w:rFonts w:ascii="Arial" w:hAnsi="Arial"/>
          <w:szCs w:val="20"/>
        </w:rPr>
      </w:pPr>
      <w:r w:rsidRPr="00F62635">
        <w:rPr>
          <w:rFonts w:ascii="Arial" w:hAnsi="Arial"/>
          <w:szCs w:val="20"/>
        </w:rPr>
        <w:t xml:space="preserve">(1) Član sveta ima pravico zahtevati od župana, drugih občinskih organov in občinske uprave </w:t>
      </w:r>
      <w:r w:rsidR="000300C7" w:rsidRPr="00F62635">
        <w:rPr>
          <w:rFonts w:ascii="Arial" w:hAnsi="Arial"/>
          <w:szCs w:val="20"/>
        </w:rPr>
        <w:t>podatke</w:t>
      </w:r>
      <w:r w:rsidRPr="00F62635">
        <w:rPr>
          <w:rFonts w:ascii="Arial" w:hAnsi="Arial"/>
          <w:szCs w:val="20"/>
        </w:rPr>
        <w:t xml:space="preserve"> in pojasnila, ki so mu potrebna za delo v občinskem svetu in njegovih delovnih telesih.</w:t>
      </w:r>
    </w:p>
    <w:p w14:paraId="62ECA353" w14:textId="77777777" w:rsidR="009C3F57" w:rsidRPr="00F62635" w:rsidRDefault="009C3F57" w:rsidP="009C3F57">
      <w:pPr>
        <w:rPr>
          <w:rFonts w:ascii="Arial" w:hAnsi="Arial"/>
          <w:szCs w:val="20"/>
        </w:rPr>
      </w:pPr>
      <w:r w:rsidRPr="00F62635">
        <w:rPr>
          <w:rFonts w:ascii="Arial" w:hAnsi="Arial"/>
          <w:szCs w:val="20"/>
        </w:rPr>
        <w:t xml:space="preserve">(2) Občinski organi iz prejšnjega odstavka so dolžni </w:t>
      </w:r>
      <w:r w:rsidR="000300C7" w:rsidRPr="00F62635">
        <w:rPr>
          <w:rFonts w:ascii="Arial" w:hAnsi="Arial"/>
          <w:szCs w:val="20"/>
        </w:rPr>
        <w:t>članu sveta omogočiti seznanitev s podatki in mu dati zahtevana pojasnila</w:t>
      </w:r>
      <w:r w:rsidR="00153F5D" w:rsidRPr="00F62635">
        <w:rPr>
          <w:rFonts w:ascii="Arial" w:hAnsi="Arial"/>
          <w:szCs w:val="20"/>
        </w:rPr>
        <w:t xml:space="preserve">. Če član </w:t>
      </w:r>
      <w:r w:rsidRPr="00F62635">
        <w:rPr>
          <w:rFonts w:ascii="Arial" w:hAnsi="Arial"/>
          <w:szCs w:val="20"/>
        </w:rPr>
        <w:t>sveta to posebej zahteva, mu je treba posredovati pojasnila tudi v pisni obliki.</w:t>
      </w:r>
    </w:p>
    <w:p w14:paraId="2B42A3C2" w14:textId="77777777" w:rsidR="004F68EB" w:rsidRPr="00F62635" w:rsidRDefault="004F68EB" w:rsidP="009C3F57">
      <w:pPr>
        <w:rPr>
          <w:rFonts w:ascii="Arial" w:hAnsi="Arial"/>
          <w:szCs w:val="20"/>
        </w:rPr>
      </w:pPr>
    </w:p>
    <w:p w14:paraId="25CC2B48" w14:textId="50DFDA3E"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4A52CBE" w14:textId="5FD31D83" w:rsidR="009C3F57" w:rsidRDefault="009C3F57" w:rsidP="009C3F57">
      <w:pPr>
        <w:jc w:val="center"/>
        <w:rPr>
          <w:rFonts w:ascii="Arial" w:hAnsi="Arial"/>
          <w:b/>
          <w:color w:val="auto"/>
          <w:szCs w:val="20"/>
        </w:rPr>
      </w:pPr>
      <w:r w:rsidRPr="00F62635">
        <w:rPr>
          <w:rFonts w:ascii="Arial" w:hAnsi="Arial"/>
          <w:b/>
          <w:color w:val="auto"/>
          <w:szCs w:val="20"/>
        </w:rPr>
        <w:t>(</w:t>
      </w:r>
      <w:r w:rsidR="00384770" w:rsidRPr="00F62635">
        <w:rPr>
          <w:rFonts w:ascii="Arial" w:hAnsi="Arial"/>
          <w:b/>
          <w:color w:val="auto"/>
          <w:szCs w:val="20"/>
        </w:rPr>
        <w:t xml:space="preserve">pobude in </w:t>
      </w:r>
      <w:r w:rsidRPr="00F62635">
        <w:rPr>
          <w:rFonts w:ascii="Arial" w:hAnsi="Arial"/>
          <w:b/>
          <w:color w:val="auto"/>
          <w:szCs w:val="20"/>
        </w:rPr>
        <w:t>vprašanja članov sveta)</w:t>
      </w:r>
    </w:p>
    <w:p w14:paraId="29EDDB05" w14:textId="77777777" w:rsidR="00F62635" w:rsidRPr="00F62635" w:rsidRDefault="00F62635" w:rsidP="009C3F57">
      <w:pPr>
        <w:jc w:val="center"/>
        <w:rPr>
          <w:rFonts w:ascii="Arial" w:hAnsi="Arial"/>
          <w:b/>
          <w:color w:val="auto"/>
          <w:szCs w:val="20"/>
        </w:rPr>
      </w:pPr>
    </w:p>
    <w:p w14:paraId="6FB248B7" w14:textId="639060F2" w:rsidR="009C3F57" w:rsidRPr="00F62635" w:rsidRDefault="009C3F57" w:rsidP="009C3F57">
      <w:pPr>
        <w:rPr>
          <w:rFonts w:ascii="Arial" w:hAnsi="Arial"/>
          <w:color w:val="auto"/>
          <w:szCs w:val="20"/>
        </w:rPr>
      </w:pPr>
      <w:r w:rsidRPr="00F62635">
        <w:rPr>
          <w:rFonts w:ascii="Arial" w:hAnsi="Arial"/>
          <w:color w:val="auto"/>
          <w:szCs w:val="20"/>
        </w:rPr>
        <w:t>(1) Član sveta</w:t>
      </w:r>
      <w:r w:rsidR="00384770" w:rsidRPr="00F62635">
        <w:rPr>
          <w:rFonts w:ascii="Arial" w:hAnsi="Arial"/>
          <w:color w:val="auto"/>
          <w:szCs w:val="20"/>
        </w:rPr>
        <w:t xml:space="preserve"> daje pobude in </w:t>
      </w:r>
      <w:r w:rsidRPr="00F62635">
        <w:rPr>
          <w:rFonts w:ascii="Arial" w:hAnsi="Arial"/>
          <w:color w:val="auto"/>
          <w:szCs w:val="20"/>
        </w:rPr>
        <w:t xml:space="preserve"> zastavlja vprašanja v pisni obliki ali ustno.</w:t>
      </w:r>
    </w:p>
    <w:p w14:paraId="259C9090" w14:textId="4B6A5892" w:rsidR="009C3F57" w:rsidRPr="00F62635" w:rsidRDefault="009C3F57" w:rsidP="009C3F57">
      <w:pPr>
        <w:rPr>
          <w:rFonts w:ascii="Arial" w:hAnsi="Arial"/>
          <w:color w:val="auto"/>
          <w:szCs w:val="20"/>
        </w:rPr>
      </w:pPr>
      <w:r w:rsidRPr="00F62635">
        <w:rPr>
          <w:rFonts w:ascii="Arial" w:hAnsi="Arial"/>
          <w:color w:val="auto"/>
          <w:szCs w:val="20"/>
        </w:rPr>
        <w:t xml:space="preserve">(2) Na vsaki redni seji sveta mora biti predvidena posebna točka dnevnega reda za </w:t>
      </w:r>
      <w:r w:rsidR="00384770" w:rsidRPr="00F62635">
        <w:rPr>
          <w:rFonts w:ascii="Arial" w:hAnsi="Arial"/>
          <w:color w:val="auto"/>
          <w:szCs w:val="20"/>
        </w:rPr>
        <w:t xml:space="preserve">pobude in </w:t>
      </w:r>
      <w:r w:rsidRPr="00F62635">
        <w:rPr>
          <w:rFonts w:ascii="Arial" w:hAnsi="Arial"/>
          <w:color w:val="auto"/>
          <w:szCs w:val="20"/>
        </w:rPr>
        <w:t>vprašanja članov.</w:t>
      </w:r>
    </w:p>
    <w:p w14:paraId="0262B65D" w14:textId="610C9A09" w:rsidR="009C3F57" w:rsidRPr="00F62635" w:rsidRDefault="009C3F57" w:rsidP="009C3F57">
      <w:pPr>
        <w:rPr>
          <w:rFonts w:ascii="Arial" w:hAnsi="Arial"/>
          <w:color w:val="auto"/>
          <w:szCs w:val="20"/>
        </w:rPr>
      </w:pPr>
      <w:r w:rsidRPr="00F62635">
        <w:rPr>
          <w:rFonts w:ascii="Arial" w:hAnsi="Arial"/>
          <w:color w:val="auto"/>
          <w:szCs w:val="20"/>
        </w:rPr>
        <w:t xml:space="preserve">(3) </w:t>
      </w:r>
      <w:r w:rsidR="00384770" w:rsidRPr="00F62635">
        <w:rPr>
          <w:rFonts w:ascii="Arial" w:hAnsi="Arial"/>
          <w:color w:val="auto"/>
          <w:szCs w:val="20"/>
        </w:rPr>
        <w:t>Pobude in v</w:t>
      </w:r>
      <w:r w:rsidRPr="00F62635">
        <w:rPr>
          <w:rFonts w:ascii="Arial" w:hAnsi="Arial"/>
          <w:color w:val="auto"/>
          <w:szCs w:val="20"/>
        </w:rPr>
        <w:t xml:space="preserve">prašanja </w:t>
      </w:r>
      <w:r w:rsidR="008C74F9" w:rsidRPr="00F62635">
        <w:rPr>
          <w:rFonts w:ascii="Arial" w:hAnsi="Arial"/>
          <w:color w:val="auto"/>
          <w:szCs w:val="20"/>
        </w:rPr>
        <w:t>m</w:t>
      </w:r>
      <w:r w:rsidRPr="00F62635">
        <w:rPr>
          <w:rFonts w:ascii="Arial" w:hAnsi="Arial"/>
          <w:color w:val="auto"/>
          <w:szCs w:val="20"/>
        </w:rPr>
        <w:t xml:space="preserve">orajo biti kratke in postavljene tako, da je njihova vsebina jasno razvidna. V nasprotnem primeru župan ali za vodenje seje pooblaščeni podžupan  oziroma član sveta na to opozori in  člana sveta pozove, da </w:t>
      </w:r>
      <w:r w:rsidR="00384770" w:rsidRPr="00F62635">
        <w:rPr>
          <w:rFonts w:ascii="Arial" w:hAnsi="Arial"/>
          <w:color w:val="auto"/>
          <w:szCs w:val="20"/>
        </w:rPr>
        <w:t xml:space="preserve">pobude oziroma </w:t>
      </w:r>
      <w:r w:rsidRPr="00F62635">
        <w:rPr>
          <w:rFonts w:ascii="Arial" w:hAnsi="Arial"/>
          <w:color w:val="auto"/>
          <w:szCs w:val="20"/>
        </w:rPr>
        <w:t>vprašanje</w:t>
      </w:r>
      <w:r w:rsidR="008C74F9" w:rsidRPr="00F62635">
        <w:rPr>
          <w:rFonts w:ascii="Arial" w:hAnsi="Arial"/>
          <w:color w:val="auto"/>
          <w:szCs w:val="20"/>
        </w:rPr>
        <w:t xml:space="preserve"> </w:t>
      </w:r>
      <w:r w:rsidRPr="00F62635">
        <w:rPr>
          <w:rFonts w:ascii="Arial" w:hAnsi="Arial"/>
          <w:color w:val="auto"/>
          <w:szCs w:val="20"/>
        </w:rPr>
        <w:t>ustrezno dopolni.</w:t>
      </w:r>
    </w:p>
    <w:p w14:paraId="1FFABD4B" w14:textId="2088E36C" w:rsidR="009C3F57" w:rsidRPr="00F62635" w:rsidRDefault="009C3F57" w:rsidP="009C3F57">
      <w:pPr>
        <w:rPr>
          <w:rFonts w:ascii="Arial" w:hAnsi="Arial"/>
          <w:color w:val="auto"/>
          <w:szCs w:val="20"/>
        </w:rPr>
      </w:pPr>
      <w:r w:rsidRPr="00F62635">
        <w:rPr>
          <w:rFonts w:ascii="Arial" w:hAnsi="Arial"/>
          <w:color w:val="auto"/>
          <w:szCs w:val="20"/>
        </w:rPr>
        <w:t>(4) Ustno postavljeno vprašanje ne sme trajati več kot tri (3) minute</w:t>
      </w:r>
      <w:r w:rsidR="00E14AD2" w:rsidRPr="00F62635">
        <w:rPr>
          <w:rFonts w:ascii="Arial" w:hAnsi="Arial"/>
          <w:color w:val="auto"/>
          <w:szCs w:val="20"/>
        </w:rPr>
        <w:t>,</w:t>
      </w:r>
      <w:r w:rsidRPr="00F62635">
        <w:rPr>
          <w:rFonts w:ascii="Arial" w:hAnsi="Arial"/>
          <w:color w:val="auto"/>
          <w:szCs w:val="20"/>
        </w:rPr>
        <w:t xml:space="preserve">  obrazložitev pobude pa ne več kot pet (5) minut</w:t>
      </w:r>
      <w:r w:rsidR="00E14AD2" w:rsidRPr="00F62635">
        <w:rPr>
          <w:rFonts w:ascii="Arial" w:hAnsi="Arial"/>
          <w:color w:val="auto"/>
          <w:szCs w:val="20"/>
        </w:rPr>
        <w:t>.</w:t>
      </w:r>
    </w:p>
    <w:p w14:paraId="713C9FDE" w14:textId="77777777" w:rsidR="009C3F57" w:rsidRPr="00F62635" w:rsidRDefault="009C3F57" w:rsidP="009C3F57">
      <w:pPr>
        <w:rPr>
          <w:rFonts w:ascii="Arial" w:hAnsi="Arial"/>
          <w:color w:val="auto"/>
          <w:szCs w:val="20"/>
        </w:rPr>
      </w:pPr>
      <w:r w:rsidRPr="00F62635">
        <w:rPr>
          <w:rFonts w:ascii="Arial" w:hAnsi="Arial"/>
          <w:color w:val="auto"/>
          <w:szCs w:val="20"/>
        </w:rPr>
        <w:t>(5) Pisno postavljeno vprašanje mora biti takoj posredovano tistemu, na katerega je naslovljeno.</w:t>
      </w:r>
    </w:p>
    <w:p w14:paraId="3DCDEC47" w14:textId="7C195602" w:rsidR="009C3F57" w:rsidRPr="00F62635" w:rsidRDefault="009C3F57" w:rsidP="009C3F57">
      <w:pPr>
        <w:rPr>
          <w:rFonts w:ascii="Arial" w:hAnsi="Arial"/>
          <w:color w:val="auto"/>
          <w:szCs w:val="20"/>
        </w:rPr>
      </w:pPr>
      <w:r w:rsidRPr="00F62635">
        <w:rPr>
          <w:rFonts w:ascii="Arial" w:hAnsi="Arial"/>
          <w:color w:val="auto"/>
          <w:szCs w:val="20"/>
        </w:rPr>
        <w:t xml:space="preserve">(6) Pri obravnavi </w:t>
      </w:r>
      <w:r w:rsidR="00384770" w:rsidRPr="00F62635">
        <w:rPr>
          <w:rFonts w:ascii="Arial" w:hAnsi="Arial"/>
          <w:color w:val="auto"/>
          <w:szCs w:val="20"/>
        </w:rPr>
        <w:t xml:space="preserve">pobud in </w:t>
      </w:r>
      <w:r w:rsidRPr="00F62635">
        <w:rPr>
          <w:rFonts w:ascii="Arial" w:hAnsi="Arial"/>
          <w:color w:val="auto"/>
          <w:szCs w:val="20"/>
        </w:rPr>
        <w:t xml:space="preserve">vprašanj  morata biti na seji obvezno prisotna župan in </w:t>
      </w:r>
      <w:r w:rsidR="00866A95" w:rsidRPr="00F62635">
        <w:rPr>
          <w:rFonts w:ascii="Arial" w:hAnsi="Arial"/>
          <w:color w:val="auto"/>
          <w:szCs w:val="20"/>
        </w:rPr>
        <w:t>direktor</w:t>
      </w:r>
      <w:r w:rsidRPr="00F62635">
        <w:rPr>
          <w:rFonts w:ascii="Arial" w:hAnsi="Arial"/>
          <w:i/>
          <w:color w:val="auto"/>
          <w:szCs w:val="20"/>
        </w:rPr>
        <w:t xml:space="preserve"> </w:t>
      </w:r>
      <w:r w:rsidR="00866A95" w:rsidRPr="00F62635">
        <w:rPr>
          <w:rFonts w:ascii="Arial" w:hAnsi="Arial"/>
          <w:color w:val="auto"/>
          <w:szCs w:val="20"/>
        </w:rPr>
        <w:t>občinske uprave</w:t>
      </w:r>
      <w:r w:rsidRPr="00F62635">
        <w:rPr>
          <w:rFonts w:ascii="Arial" w:hAnsi="Arial"/>
          <w:color w:val="auto"/>
          <w:szCs w:val="20"/>
        </w:rPr>
        <w:t>. Če sta župan ali direktor občinske uprave</w:t>
      </w:r>
      <w:r w:rsidRPr="00F62635">
        <w:rPr>
          <w:rFonts w:ascii="Arial" w:hAnsi="Arial"/>
          <w:i/>
          <w:color w:val="auto"/>
          <w:szCs w:val="20"/>
        </w:rPr>
        <w:t xml:space="preserve"> </w:t>
      </w:r>
      <w:r w:rsidRPr="00F62635">
        <w:rPr>
          <w:rFonts w:ascii="Arial" w:hAnsi="Arial"/>
          <w:color w:val="auto"/>
          <w:szCs w:val="20"/>
        </w:rPr>
        <w:t xml:space="preserve">zadržana, določita, kdo ju bo nadomeščal in odgovarjal na </w:t>
      </w:r>
      <w:r w:rsidR="00384770" w:rsidRPr="00F62635">
        <w:rPr>
          <w:rFonts w:ascii="Arial" w:hAnsi="Arial"/>
          <w:color w:val="auto"/>
          <w:szCs w:val="20"/>
        </w:rPr>
        <w:t xml:space="preserve">pobude in </w:t>
      </w:r>
      <w:r w:rsidRPr="00F62635">
        <w:rPr>
          <w:rFonts w:ascii="Arial" w:hAnsi="Arial"/>
          <w:color w:val="auto"/>
          <w:szCs w:val="20"/>
        </w:rPr>
        <w:t>vprašanja</w:t>
      </w:r>
      <w:r w:rsidR="008C74F9" w:rsidRPr="00F62635">
        <w:rPr>
          <w:rFonts w:ascii="Arial" w:hAnsi="Arial"/>
          <w:color w:val="auto"/>
          <w:szCs w:val="20"/>
        </w:rPr>
        <w:t>.</w:t>
      </w:r>
    </w:p>
    <w:p w14:paraId="1FEE3789" w14:textId="31CD80E6" w:rsidR="009C3F57" w:rsidRPr="00F62635" w:rsidRDefault="009C3F57" w:rsidP="009C3F57">
      <w:pPr>
        <w:rPr>
          <w:rFonts w:ascii="Arial" w:hAnsi="Arial"/>
          <w:color w:val="auto"/>
          <w:szCs w:val="20"/>
        </w:rPr>
      </w:pPr>
      <w:r w:rsidRPr="00F62635">
        <w:rPr>
          <w:rFonts w:ascii="Arial" w:hAnsi="Arial"/>
          <w:color w:val="auto"/>
          <w:szCs w:val="20"/>
        </w:rPr>
        <w:t xml:space="preserve">(7) Na seji se odgovarja na </w:t>
      </w:r>
      <w:r w:rsidR="00104963" w:rsidRPr="00F62635">
        <w:rPr>
          <w:rFonts w:ascii="Arial" w:hAnsi="Arial"/>
          <w:color w:val="auto"/>
          <w:szCs w:val="20"/>
        </w:rPr>
        <w:t xml:space="preserve">vse pobude in </w:t>
      </w:r>
      <w:r w:rsidR="008C74F9" w:rsidRPr="00F62635">
        <w:rPr>
          <w:rFonts w:ascii="Arial" w:hAnsi="Arial"/>
          <w:color w:val="auto"/>
          <w:szCs w:val="20"/>
        </w:rPr>
        <w:t xml:space="preserve"> vprašanja</w:t>
      </w:r>
      <w:r w:rsidRPr="00F62635">
        <w:rPr>
          <w:rFonts w:ascii="Arial" w:hAnsi="Arial"/>
          <w:color w:val="auto"/>
          <w:szCs w:val="20"/>
        </w:rPr>
        <w:t xml:space="preserve">, ki so bila oddana do začetka seje, ter na ustna vprašanja dana ob obravnavi </w:t>
      </w:r>
      <w:r w:rsidR="004115EB" w:rsidRPr="00F62635">
        <w:rPr>
          <w:rFonts w:ascii="Arial" w:hAnsi="Arial"/>
          <w:color w:val="auto"/>
          <w:szCs w:val="20"/>
        </w:rPr>
        <w:t xml:space="preserve">pobud </w:t>
      </w:r>
      <w:r w:rsidRPr="00F62635">
        <w:rPr>
          <w:rFonts w:ascii="Arial" w:hAnsi="Arial"/>
          <w:color w:val="auto"/>
          <w:szCs w:val="20"/>
        </w:rPr>
        <w:t xml:space="preserve">in </w:t>
      </w:r>
      <w:r w:rsidR="004115EB" w:rsidRPr="00F62635">
        <w:rPr>
          <w:rFonts w:ascii="Arial" w:hAnsi="Arial"/>
          <w:color w:val="auto"/>
          <w:szCs w:val="20"/>
        </w:rPr>
        <w:t xml:space="preserve">vprašanj </w:t>
      </w:r>
      <w:r w:rsidRPr="00F62635">
        <w:rPr>
          <w:rFonts w:ascii="Arial" w:hAnsi="Arial"/>
          <w:color w:val="auto"/>
          <w:szCs w:val="20"/>
        </w:rPr>
        <w:t>članov sveta. Če zahteva odgovor na vprašanje podrobnejši pregled dokumentacije oziroma proučitev, lahko župan ali direktor občinske uprave odgovorita na naslednji seji.</w:t>
      </w:r>
    </w:p>
    <w:p w14:paraId="10D55126" w14:textId="74B58ADA" w:rsidR="009C3F57" w:rsidRPr="00F62635" w:rsidRDefault="009C3F57" w:rsidP="009C3F57">
      <w:pPr>
        <w:rPr>
          <w:rFonts w:ascii="Arial" w:hAnsi="Arial"/>
          <w:szCs w:val="20"/>
        </w:rPr>
      </w:pPr>
      <w:r w:rsidRPr="00F62635">
        <w:rPr>
          <w:rFonts w:ascii="Arial" w:hAnsi="Arial"/>
          <w:color w:val="auto"/>
          <w:szCs w:val="20"/>
        </w:rPr>
        <w:t xml:space="preserve">(8) Župan ali </w:t>
      </w:r>
      <w:r w:rsidR="00866A95" w:rsidRPr="00F62635">
        <w:rPr>
          <w:rFonts w:ascii="Arial" w:hAnsi="Arial"/>
          <w:color w:val="auto"/>
          <w:szCs w:val="20"/>
        </w:rPr>
        <w:t>direktor občinske uprave</w:t>
      </w:r>
      <w:r w:rsidRPr="00F62635">
        <w:rPr>
          <w:rFonts w:ascii="Arial" w:hAnsi="Arial"/>
          <w:i/>
          <w:color w:val="auto"/>
          <w:szCs w:val="20"/>
        </w:rPr>
        <w:t xml:space="preserve"> </w:t>
      </w:r>
      <w:r w:rsidRPr="00F62635">
        <w:rPr>
          <w:rFonts w:ascii="Arial" w:hAnsi="Arial"/>
          <w:color w:val="auto"/>
          <w:szCs w:val="20"/>
        </w:rPr>
        <w:t>lahko na posamezn</w:t>
      </w:r>
      <w:r w:rsidR="00104963" w:rsidRPr="00F62635">
        <w:rPr>
          <w:rFonts w:ascii="Arial" w:hAnsi="Arial"/>
          <w:color w:val="auto"/>
          <w:szCs w:val="20"/>
        </w:rPr>
        <w:t>e pobude in</w:t>
      </w:r>
      <w:r w:rsidRPr="00F62635">
        <w:rPr>
          <w:rFonts w:ascii="Arial" w:hAnsi="Arial"/>
          <w:color w:val="auto"/>
          <w:szCs w:val="20"/>
        </w:rPr>
        <w:t xml:space="preserve"> vprašanja odgovorita pisno, pisno morata odgovoriti tudi na </w:t>
      </w:r>
      <w:r w:rsidR="00104963" w:rsidRPr="00F62635">
        <w:rPr>
          <w:rFonts w:ascii="Arial" w:hAnsi="Arial"/>
          <w:color w:val="auto"/>
          <w:szCs w:val="20"/>
        </w:rPr>
        <w:t xml:space="preserve">pobude in </w:t>
      </w:r>
      <w:r w:rsidRPr="00F62635">
        <w:rPr>
          <w:rFonts w:ascii="Arial" w:hAnsi="Arial"/>
          <w:color w:val="auto"/>
          <w:szCs w:val="20"/>
        </w:rPr>
        <w:t xml:space="preserve">vprašanja, za katere tako zahteva vlagatelj. Pisni odgovor mora biti posredovan vsem članom sveta s sklicem, najkasneje </w:t>
      </w:r>
      <w:r w:rsidRPr="00F62635">
        <w:rPr>
          <w:rFonts w:ascii="Arial" w:hAnsi="Arial"/>
          <w:szCs w:val="20"/>
        </w:rPr>
        <w:t>pa na prvi naslednji redni seji.</w:t>
      </w:r>
    </w:p>
    <w:p w14:paraId="06A9FBA1" w14:textId="77777777" w:rsidR="009C3F57" w:rsidRPr="00F62635" w:rsidRDefault="009C3F57" w:rsidP="009C3F57">
      <w:pPr>
        <w:rPr>
          <w:rFonts w:ascii="Arial" w:hAnsi="Arial"/>
          <w:b/>
          <w:szCs w:val="20"/>
        </w:rPr>
      </w:pPr>
    </w:p>
    <w:p w14:paraId="4226F69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BCF44BD" w14:textId="77777777" w:rsidR="009C3F57" w:rsidRDefault="009C3F57" w:rsidP="009C3F57">
      <w:pPr>
        <w:jc w:val="center"/>
        <w:rPr>
          <w:rFonts w:ascii="Arial" w:hAnsi="Arial"/>
          <w:b/>
          <w:szCs w:val="20"/>
        </w:rPr>
      </w:pPr>
      <w:r w:rsidRPr="00F62635">
        <w:rPr>
          <w:rFonts w:ascii="Arial" w:hAnsi="Arial"/>
          <w:b/>
          <w:szCs w:val="20"/>
        </w:rPr>
        <w:t>(zahteva za dodatna pojasnila)</w:t>
      </w:r>
    </w:p>
    <w:p w14:paraId="5D50FCD1" w14:textId="77777777" w:rsidR="00F62635" w:rsidRPr="00F62635" w:rsidRDefault="00F62635" w:rsidP="009C3F57">
      <w:pPr>
        <w:jc w:val="center"/>
        <w:rPr>
          <w:rFonts w:ascii="Arial" w:hAnsi="Arial"/>
          <w:b/>
          <w:szCs w:val="20"/>
        </w:rPr>
      </w:pPr>
    </w:p>
    <w:p w14:paraId="098CFBDA" w14:textId="77777777" w:rsidR="009C3F57" w:rsidRPr="00F62635" w:rsidRDefault="009C3F57" w:rsidP="009C3F57">
      <w:pPr>
        <w:rPr>
          <w:rFonts w:ascii="Arial" w:hAnsi="Arial"/>
          <w:szCs w:val="20"/>
        </w:rPr>
      </w:pPr>
      <w:r w:rsidRPr="00F62635">
        <w:rPr>
          <w:rFonts w:ascii="Arial" w:hAnsi="Arial"/>
          <w:szCs w:val="20"/>
        </w:rPr>
        <w:t xml:space="preserve">(1) Če član sveta ni zadovoljen z odgovorom na svoje vprašanje oziroma pobudo, lahko zahteva dodatno pojasnilo. Če tudi po tem ni zadovoljen, lahko predlaga svetu, da se o zadevi opravi razprava, o čemer odloči svet z glasovanjem. </w:t>
      </w:r>
    </w:p>
    <w:p w14:paraId="00A690F9" w14:textId="2896BF22" w:rsidR="009C3F57" w:rsidRPr="00F62635" w:rsidRDefault="009C3F57" w:rsidP="009C3F57">
      <w:pPr>
        <w:rPr>
          <w:rFonts w:ascii="Arial" w:hAnsi="Arial"/>
          <w:szCs w:val="20"/>
        </w:rPr>
      </w:pPr>
      <w:r w:rsidRPr="00F62635">
        <w:rPr>
          <w:rFonts w:ascii="Arial" w:hAnsi="Arial"/>
          <w:szCs w:val="20"/>
        </w:rPr>
        <w:t>(2) Če svet odloči, da bo o zadevi razpravljal, mora župan uvrstiti to vprašanje na dnevni red prve naslednje redne seje.</w:t>
      </w:r>
    </w:p>
    <w:p w14:paraId="5DFE3462" w14:textId="77777777" w:rsidR="009C3F57" w:rsidRPr="00F62635" w:rsidRDefault="009C3F57" w:rsidP="009C3F57">
      <w:pPr>
        <w:rPr>
          <w:rFonts w:ascii="Arial" w:hAnsi="Arial"/>
          <w:b/>
          <w:szCs w:val="20"/>
        </w:rPr>
      </w:pPr>
    </w:p>
    <w:p w14:paraId="7C2C6C7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49FB67" w14:textId="77777777" w:rsidR="009C3F57" w:rsidRDefault="009C3F57" w:rsidP="009C3F57">
      <w:pPr>
        <w:jc w:val="center"/>
        <w:rPr>
          <w:rFonts w:ascii="Arial" w:hAnsi="Arial"/>
          <w:b/>
          <w:szCs w:val="20"/>
        </w:rPr>
      </w:pPr>
      <w:r w:rsidRPr="00F62635">
        <w:rPr>
          <w:rFonts w:ascii="Arial" w:hAnsi="Arial"/>
          <w:b/>
          <w:szCs w:val="20"/>
        </w:rPr>
        <w:t>(udeleževanje na sejah sveta in delovnih telesih)</w:t>
      </w:r>
    </w:p>
    <w:p w14:paraId="1D47B436" w14:textId="77777777" w:rsidR="00F62635" w:rsidRPr="00F62635" w:rsidRDefault="00F62635" w:rsidP="009C3F57">
      <w:pPr>
        <w:jc w:val="center"/>
        <w:rPr>
          <w:rFonts w:ascii="Arial" w:hAnsi="Arial"/>
          <w:b/>
          <w:szCs w:val="20"/>
        </w:rPr>
      </w:pPr>
    </w:p>
    <w:p w14:paraId="643E8717" w14:textId="77777777" w:rsidR="009C3F57" w:rsidRPr="00F62635" w:rsidRDefault="009C3F57" w:rsidP="009C3F57">
      <w:pPr>
        <w:rPr>
          <w:rFonts w:ascii="Arial" w:hAnsi="Arial"/>
          <w:szCs w:val="20"/>
        </w:rPr>
      </w:pPr>
      <w:r w:rsidRPr="00F62635">
        <w:rPr>
          <w:rFonts w:ascii="Arial" w:hAnsi="Arial"/>
          <w:szCs w:val="20"/>
        </w:rPr>
        <w:t>(1) Član sveta se je dolžan udeleževati sej sveta in delovnih teles, katerih član je.</w:t>
      </w:r>
    </w:p>
    <w:p w14:paraId="4DD1740B" w14:textId="034C67D2" w:rsidR="004C0276" w:rsidRPr="00F62635" w:rsidRDefault="009C3F57" w:rsidP="009C3F57">
      <w:pPr>
        <w:rPr>
          <w:rFonts w:ascii="Arial" w:hAnsi="Arial"/>
          <w:szCs w:val="20"/>
        </w:rPr>
      </w:pPr>
      <w:r w:rsidRPr="00F62635">
        <w:rPr>
          <w:rFonts w:ascii="Arial" w:hAnsi="Arial"/>
          <w:szCs w:val="20"/>
        </w:rPr>
        <w:t>(2) Če ne more priti na sejo sveta ali delovnega telesa, katerega član j</w:t>
      </w:r>
      <w:r w:rsidR="004C0276" w:rsidRPr="00F62635">
        <w:rPr>
          <w:rFonts w:ascii="Arial" w:hAnsi="Arial"/>
          <w:szCs w:val="20"/>
        </w:rPr>
        <w:t xml:space="preserve">e, mora o tem in o razlogih za </w:t>
      </w:r>
      <w:r w:rsidRPr="00F62635">
        <w:rPr>
          <w:rFonts w:ascii="Arial" w:hAnsi="Arial"/>
          <w:szCs w:val="20"/>
        </w:rPr>
        <w:t xml:space="preserve">to obvestiti župana oziroma predsednika delovnega telesa najpozneje do začetka seje. </w:t>
      </w:r>
    </w:p>
    <w:p w14:paraId="775D990B" w14:textId="60D59855" w:rsidR="009C3F57" w:rsidRPr="00F62635" w:rsidRDefault="009C3F57" w:rsidP="009C3F57">
      <w:pPr>
        <w:rPr>
          <w:rFonts w:ascii="Arial" w:hAnsi="Arial"/>
          <w:szCs w:val="20"/>
        </w:rPr>
      </w:pPr>
      <w:r w:rsidRPr="00F62635">
        <w:rPr>
          <w:rFonts w:ascii="Arial" w:hAnsi="Arial"/>
          <w:szCs w:val="20"/>
        </w:rPr>
        <w:t xml:space="preserve">(3) Članu sveta, ki se ne udeleži redne seje sveta, </w:t>
      </w:r>
      <w:r w:rsidR="004C0276" w:rsidRPr="00F62635">
        <w:rPr>
          <w:rFonts w:ascii="Arial" w:hAnsi="Arial"/>
          <w:szCs w:val="20"/>
        </w:rPr>
        <w:t xml:space="preserve">sejnina ne </w:t>
      </w:r>
      <w:r w:rsidRPr="00F62635">
        <w:rPr>
          <w:rFonts w:ascii="Arial" w:hAnsi="Arial"/>
          <w:szCs w:val="20"/>
        </w:rPr>
        <w:t>pripada.</w:t>
      </w:r>
    </w:p>
    <w:p w14:paraId="5CC52D09" w14:textId="77777777" w:rsidR="009C3F57" w:rsidRPr="00F62635" w:rsidRDefault="009C3F57" w:rsidP="009C3F57">
      <w:pPr>
        <w:rPr>
          <w:rFonts w:ascii="Arial" w:hAnsi="Arial"/>
          <w:szCs w:val="20"/>
        </w:rPr>
      </w:pPr>
      <w:r w:rsidRPr="00F62635">
        <w:rPr>
          <w:rFonts w:ascii="Arial" w:hAnsi="Arial"/>
          <w:szCs w:val="20"/>
        </w:rPr>
        <w:t>(4) Če se član delovnega telesa iz neopravičenih razlogov ne udeleži treh sej delovnega telesa v koledarskem letu, lahko predsednik delovnega telesa predlaga svetu njegovo razrešitev.</w:t>
      </w:r>
    </w:p>
    <w:p w14:paraId="135D9DCB" w14:textId="77777777" w:rsidR="004F68EB" w:rsidRPr="00F62635" w:rsidRDefault="004F68EB" w:rsidP="009C3F57">
      <w:pPr>
        <w:rPr>
          <w:rFonts w:ascii="Arial" w:hAnsi="Arial"/>
          <w:szCs w:val="20"/>
        </w:rPr>
      </w:pPr>
    </w:p>
    <w:p w14:paraId="21E4C801" w14:textId="77777777" w:rsidR="009C3F57" w:rsidRPr="00F62635" w:rsidRDefault="009C3F57" w:rsidP="009C3F57">
      <w:pPr>
        <w:rPr>
          <w:rFonts w:ascii="Arial" w:hAnsi="Arial"/>
          <w:i/>
          <w:szCs w:val="20"/>
        </w:rPr>
      </w:pPr>
    </w:p>
    <w:p w14:paraId="60D980A3" w14:textId="77777777" w:rsidR="009C3F57" w:rsidRPr="00F62635" w:rsidRDefault="00C05AED" w:rsidP="00C05AED">
      <w:pPr>
        <w:pStyle w:val="Navadno"/>
        <w:tabs>
          <w:tab w:val="left" w:pos="567"/>
        </w:tabs>
        <w:rPr>
          <w:rFonts w:ascii="Arial" w:hAnsi="Arial" w:cs="Arial"/>
          <w:b/>
        </w:rPr>
      </w:pPr>
      <w:bookmarkStart w:id="14" w:name="_Toc180336072"/>
      <w:bookmarkStart w:id="15" w:name="_Toc180336652"/>
      <w:bookmarkStart w:id="16" w:name="_Toc373409376"/>
      <w:bookmarkStart w:id="17" w:name="_Toc416625093"/>
      <w:r w:rsidRPr="00F62635">
        <w:rPr>
          <w:rFonts w:ascii="Arial" w:hAnsi="Arial" w:cs="Arial"/>
          <w:b/>
          <w:lang w:val="sl-SI"/>
        </w:rPr>
        <w:t>4</w:t>
      </w:r>
      <w:r w:rsidRPr="00F62635">
        <w:rPr>
          <w:rFonts w:ascii="Arial" w:hAnsi="Arial" w:cs="Arial"/>
          <w:b/>
          <w:lang w:val="sl-SI"/>
        </w:rPr>
        <w:tab/>
      </w:r>
      <w:r w:rsidR="009C3F57" w:rsidRPr="00F62635">
        <w:rPr>
          <w:rFonts w:ascii="Arial" w:hAnsi="Arial" w:cs="Arial"/>
          <w:b/>
        </w:rPr>
        <w:t>Seje sveta</w:t>
      </w:r>
      <w:bookmarkEnd w:id="14"/>
      <w:bookmarkEnd w:id="15"/>
      <w:bookmarkEnd w:id="16"/>
      <w:bookmarkEnd w:id="17"/>
    </w:p>
    <w:p w14:paraId="1328E8D9" w14:textId="77777777" w:rsidR="009C3F57" w:rsidRPr="00F62635" w:rsidRDefault="009C3F57" w:rsidP="009C3F57">
      <w:pPr>
        <w:rPr>
          <w:rFonts w:ascii="Arial" w:hAnsi="Arial"/>
          <w:szCs w:val="20"/>
        </w:rPr>
      </w:pPr>
    </w:p>
    <w:p w14:paraId="23799B6F" w14:textId="77777777" w:rsidR="009C3F57" w:rsidRPr="00F62635" w:rsidRDefault="00C05AED" w:rsidP="00C05AED">
      <w:pPr>
        <w:pStyle w:val="Navadno"/>
        <w:tabs>
          <w:tab w:val="left" w:pos="567"/>
        </w:tabs>
        <w:rPr>
          <w:rFonts w:ascii="Arial" w:hAnsi="Arial" w:cs="Arial"/>
          <w:b/>
        </w:rPr>
      </w:pPr>
      <w:bookmarkStart w:id="18" w:name="_Toc180336073"/>
      <w:bookmarkStart w:id="19" w:name="_Toc180336653"/>
      <w:bookmarkStart w:id="20" w:name="_Toc373409377"/>
      <w:bookmarkStart w:id="21" w:name="_Toc416625094"/>
      <w:r w:rsidRPr="00F62635">
        <w:rPr>
          <w:rFonts w:ascii="Arial" w:hAnsi="Arial" w:cs="Arial"/>
          <w:b/>
          <w:lang w:val="sl-SI"/>
        </w:rPr>
        <w:lastRenderedPageBreak/>
        <w:t>4.1</w:t>
      </w:r>
      <w:r w:rsidRPr="00F62635">
        <w:rPr>
          <w:rFonts w:ascii="Arial" w:hAnsi="Arial" w:cs="Arial"/>
          <w:b/>
          <w:lang w:val="sl-SI"/>
        </w:rPr>
        <w:tab/>
      </w:r>
      <w:r w:rsidR="009C3F57" w:rsidRPr="00F62635">
        <w:rPr>
          <w:rFonts w:ascii="Arial" w:hAnsi="Arial" w:cs="Arial"/>
          <w:b/>
        </w:rPr>
        <w:t>Sklicevanje sej, predsedovanje in udeležba na seji</w:t>
      </w:r>
      <w:bookmarkEnd w:id="18"/>
      <w:bookmarkEnd w:id="19"/>
      <w:bookmarkEnd w:id="20"/>
      <w:bookmarkEnd w:id="21"/>
    </w:p>
    <w:p w14:paraId="0B4CB98F" w14:textId="77777777" w:rsidR="009C3F57" w:rsidRPr="00F62635" w:rsidRDefault="009C3F57" w:rsidP="009C3F57">
      <w:pPr>
        <w:rPr>
          <w:rFonts w:ascii="Arial" w:hAnsi="Arial"/>
          <w:szCs w:val="20"/>
        </w:rPr>
      </w:pPr>
    </w:p>
    <w:p w14:paraId="19775A5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D0DE8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(sklic seje)</w:t>
      </w:r>
    </w:p>
    <w:p w14:paraId="42D64789" w14:textId="77777777" w:rsidR="00F62635" w:rsidRDefault="00F62635" w:rsidP="00D17C86">
      <w:pPr>
        <w:rPr>
          <w:rFonts w:ascii="Arial" w:hAnsi="Arial"/>
          <w:szCs w:val="20"/>
        </w:rPr>
      </w:pPr>
    </w:p>
    <w:p w14:paraId="7C942625" w14:textId="62D93BC1" w:rsidR="004E097F" w:rsidRPr="00F62635" w:rsidRDefault="009C3F57" w:rsidP="00D17C86">
      <w:pPr>
        <w:rPr>
          <w:rFonts w:ascii="Arial" w:hAnsi="Arial"/>
          <w:color w:val="FF0000"/>
          <w:szCs w:val="20"/>
        </w:rPr>
      </w:pPr>
      <w:r w:rsidRPr="00F62635">
        <w:rPr>
          <w:rFonts w:ascii="Arial" w:hAnsi="Arial"/>
          <w:szCs w:val="20"/>
        </w:rPr>
        <w:t>(1) Seje sveta sklicuje župan</w:t>
      </w:r>
      <w:r w:rsidR="00E53F08" w:rsidRPr="00F62635">
        <w:rPr>
          <w:rFonts w:ascii="Arial" w:hAnsi="Arial"/>
          <w:szCs w:val="20"/>
        </w:rPr>
        <w:t xml:space="preserve"> </w:t>
      </w:r>
      <w:r w:rsidRPr="00F62635">
        <w:rPr>
          <w:rFonts w:ascii="Arial" w:hAnsi="Arial"/>
          <w:szCs w:val="20"/>
        </w:rPr>
        <w:t>v skladu</w:t>
      </w:r>
      <w:r w:rsidR="004E097F" w:rsidRPr="00F62635">
        <w:rPr>
          <w:rFonts w:ascii="Arial" w:hAnsi="Arial"/>
          <w:color w:val="FF0000"/>
          <w:szCs w:val="20"/>
        </w:rPr>
        <w:t>:</w:t>
      </w:r>
    </w:p>
    <w:p w14:paraId="38A45363" w14:textId="459DAC4E" w:rsidR="004E097F" w:rsidRPr="00F62635" w:rsidRDefault="009C3F57" w:rsidP="00F62635">
      <w:pPr>
        <w:pStyle w:val="Odstavekseznama"/>
        <w:numPr>
          <w:ilvl w:val="0"/>
          <w:numId w:val="20"/>
        </w:numPr>
        <w:rPr>
          <w:rFonts w:ascii="Arial" w:hAnsi="Arial"/>
          <w:szCs w:val="20"/>
        </w:rPr>
      </w:pPr>
      <w:r w:rsidRPr="00F62635">
        <w:rPr>
          <w:rFonts w:ascii="Arial" w:hAnsi="Arial"/>
          <w:szCs w:val="20"/>
        </w:rPr>
        <w:t>s programom dela sveta,</w:t>
      </w:r>
    </w:p>
    <w:p w14:paraId="0E8FFCC2" w14:textId="3B147097" w:rsidR="004E097F" w:rsidRPr="00F62635" w:rsidRDefault="00D17C86" w:rsidP="00F62635">
      <w:pPr>
        <w:pStyle w:val="Odstavekseznama"/>
        <w:numPr>
          <w:ilvl w:val="0"/>
          <w:numId w:val="20"/>
        </w:numPr>
        <w:rPr>
          <w:rFonts w:ascii="Arial" w:hAnsi="Arial"/>
          <w:szCs w:val="20"/>
        </w:rPr>
      </w:pPr>
      <w:r w:rsidRPr="00F62635">
        <w:rPr>
          <w:rFonts w:ascii="Arial" w:hAnsi="Arial"/>
          <w:szCs w:val="20"/>
        </w:rPr>
        <w:t>na zahtevo najmanj ene četrtine članov sveta</w:t>
      </w:r>
      <w:r w:rsidR="004E097F" w:rsidRPr="00F62635">
        <w:rPr>
          <w:rFonts w:ascii="Arial" w:hAnsi="Arial"/>
          <w:szCs w:val="20"/>
        </w:rPr>
        <w:t xml:space="preserve">, </w:t>
      </w:r>
    </w:p>
    <w:p w14:paraId="71F663C5" w14:textId="1CC07C9E" w:rsidR="00D17C86" w:rsidRPr="00F62635" w:rsidRDefault="00D17C86" w:rsidP="00F62635">
      <w:pPr>
        <w:pStyle w:val="Odstavekseznama"/>
        <w:numPr>
          <w:ilvl w:val="0"/>
          <w:numId w:val="20"/>
        </w:numPr>
        <w:rPr>
          <w:rFonts w:ascii="Arial" w:hAnsi="Arial"/>
          <w:szCs w:val="20"/>
        </w:rPr>
      </w:pPr>
      <w:r w:rsidRPr="00F62635">
        <w:rPr>
          <w:rFonts w:ascii="Arial" w:hAnsi="Arial"/>
          <w:szCs w:val="20"/>
        </w:rPr>
        <w:t xml:space="preserve">glede na potrebe odločanja na svetu. </w:t>
      </w:r>
    </w:p>
    <w:p w14:paraId="145E5E47" w14:textId="5CB4247D" w:rsidR="009C3F57" w:rsidRPr="00F62635" w:rsidRDefault="00D17C86" w:rsidP="009C3F57">
      <w:pPr>
        <w:rPr>
          <w:rFonts w:ascii="Arial" w:hAnsi="Arial"/>
          <w:szCs w:val="20"/>
        </w:rPr>
      </w:pPr>
      <w:r w:rsidRPr="00F62635">
        <w:rPr>
          <w:rFonts w:ascii="Arial" w:hAnsi="Arial"/>
          <w:szCs w:val="20"/>
        </w:rPr>
        <w:t>(2</w:t>
      </w:r>
      <w:r w:rsidR="009C3F57" w:rsidRPr="00F62635">
        <w:rPr>
          <w:rFonts w:ascii="Arial" w:hAnsi="Arial"/>
          <w:szCs w:val="20"/>
        </w:rPr>
        <w:t>) Župan lahko skliče redno sejo sveta, preden je končana predhodno sklicana seja, svet pa nove redne seje ne more začeti, dokler ne konča prejšnje redne seje.</w:t>
      </w:r>
    </w:p>
    <w:p w14:paraId="035377E1" w14:textId="77777777" w:rsidR="00C05AED" w:rsidRPr="00F62635" w:rsidRDefault="00C05AED" w:rsidP="009C3F57">
      <w:pPr>
        <w:rPr>
          <w:rFonts w:ascii="Arial" w:hAnsi="Arial"/>
          <w:szCs w:val="20"/>
        </w:rPr>
      </w:pPr>
    </w:p>
    <w:p w14:paraId="3C49771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96B62E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w:t>
      </w:r>
      <w:r w:rsidR="00D17C86" w:rsidRPr="00F62635">
        <w:rPr>
          <w:rFonts w:ascii="Arial" w:hAnsi="Arial"/>
          <w:b/>
          <w:szCs w:val="20"/>
        </w:rPr>
        <w:t>vabilo</w:t>
      </w:r>
      <w:r w:rsidRPr="00F62635">
        <w:rPr>
          <w:rFonts w:ascii="Arial" w:hAnsi="Arial"/>
          <w:b/>
          <w:szCs w:val="20"/>
        </w:rPr>
        <w:t>)</w:t>
      </w:r>
    </w:p>
    <w:p w14:paraId="5F2424BF" w14:textId="77777777" w:rsidR="00F62635" w:rsidRDefault="00F62635" w:rsidP="009C3F57">
      <w:pPr>
        <w:rPr>
          <w:rFonts w:ascii="Arial" w:hAnsi="Arial"/>
          <w:szCs w:val="20"/>
        </w:rPr>
      </w:pPr>
    </w:p>
    <w:p w14:paraId="57BD5FA7" w14:textId="59319B6A" w:rsidR="009C3F57" w:rsidRPr="00F62635" w:rsidRDefault="009C3F57" w:rsidP="009C3F57">
      <w:pPr>
        <w:rPr>
          <w:rFonts w:ascii="Arial" w:hAnsi="Arial"/>
          <w:szCs w:val="20"/>
        </w:rPr>
      </w:pPr>
      <w:r w:rsidRPr="00F62635">
        <w:rPr>
          <w:rFonts w:ascii="Arial" w:hAnsi="Arial"/>
          <w:szCs w:val="20"/>
        </w:rPr>
        <w:t xml:space="preserve">(1) Vabilo za redno sejo sveta s predlogom dnevnega reda se pošlje članom </w:t>
      </w:r>
      <w:r w:rsidR="009D1F28" w:rsidRPr="00F62635">
        <w:rPr>
          <w:rFonts w:ascii="Arial" w:hAnsi="Arial"/>
          <w:szCs w:val="20"/>
        </w:rPr>
        <w:t>sveta</w:t>
      </w:r>
      <w:r w:rsidR="00F27FFA" w:rsidRPr="00F62635">
        <w:rPr>
          <w:rFonts w:ascii="Arial" w:hAnsi="Arial"/>
          <w:szCs w:val="20"/>
        </w:rPr>
        <w:t xml:space="preserve"> </w:t>
      </w:r>
      <w:r w:rsidRPr="00F62635">
        <w:rPr>
          <w:rFonts w:ascii="Arial" w:hAnsi="Arial"/>
          <w:szCs w:val="20"/>
        </w:rPr>
        <w:t>najkasneje sedem (7) dni pred dnevom, določenim za sejo. Skupaj z vabilom se  pošlje tudi gradivo, ki je bilo podlaga za uvrstitev zadev na dnevni red. Posamezno gradivo se lahko pošlje tudi kasneje, če je vsebina gradiva nujno potrebna pri odločanju o točki dnevnega reda.</w:t>
      </w:r>
    </w:p>
    <w:p w14:paraId="170B648F" w14:textId="21B89F4E" w:rsidR="009C3F57" w:rsidRPr="00F62635" w:rsidRDefault="009C3F57" w:rsidP="009C3F57">
      <w:pPr>
        <w:rPr>
          <w:rFonts w:ascii="Arial" w:hAnsi="Arial"/>
          <w:szCs w:val="20"/>
        </w:rPr>
      </w:pPr>
      <w:r w:rsidRPr="00F62635">
        <w:rPr>
          <w:rFonts w:ascii="Arial" w:hAnsi="Arial"/>
          <w:szCs w:val="20"/>
        </w:rPr>
        <w:t xml:space="preserve">(2) Vabilo za sejo sveta se pošlje </w:t>
      </w:r>
      <w:r w:rsidR="009D1F28" w:rsidRPr="00F62635">
        <w:rPr>
          <w:rFonts w:ascii="Arial" w:hAnsi="Arial"/>
          <w:szCs w:val="20"/>
        </w:rPr>
        <w:t>tudi</w:t>
      </w:r>
      <w:r w:rsidR="00D17C86" w:rsidRPr="00F62635">
        <w:rPr>
          <w:rFonts w:ascii="Arial" w:hAnsi="Arial"/>
          <w:szCs w:val="20"/>
        </w:rPr>
        <w:t xml:space="preserve"> </w:t>
      </w:r>
      <w:r w:rsidR="00F27FFA" w:rsidRPr="00F62635">
        <w:rPr>
          <w:rFonts w:ascii="Arial" w:hAnsi="Arial"/>
          <w:szCs w:val="20"/>
        </w:rPr>
        <w:t>županu, podžupanu in</w:t>
      </w:r>
      <w:r w:rsidRPr="00F62635">
        <w:rPr>
          <w:rFonts w:ascii="Arial" w:hAnsi="Arial"/>
          <w:szCs w:val="20"/>
        </w:rPr>
        <w:t xml:space="preserve"> direktorju občinske uprave</w:t>
      </w:r>
      <w:r w:rsidR="009D1F28" w:rsidRPr="00F62635">
        <w:rPr>
          <w:rFonts w:ascii="Arial" w:hAnsi="Arial"/>
          <w:i/>
          <w:szCs w:val="20"/>
        </w:rPr>
        <w:t xml:space="preserve"> </w:t>
      </w:r>
      <w:r w:rsidR="00D17C86" w:rsidRPr="00F62635">
        <w:rPr>
          <w:rFonts w:ascii="Arial" w:hAnsi="Arial"/>
          <w:szCs w:val="20"/>
        </w:rPr>
        <w:t xml:space="preserve">ter v vednost predsedniku nadzornega odbora občine in </w:t>
      </w:r>
      <w:r w:rsidRPr="00F62635">
        <w:rPr>
          <w:rFonts w:ascii="Arial" w:hAnsi="Arial"/>
          <w:szCs w:val="20"/>
        </w:rPr>
        <w:t>medijem</w:t>
      </w:r>
      <w:r w:rsidR="00D17C86" w:rsidRPr="00F62635">
        <w:rPr>
          <w:rFonts w:ascii="Arial" w:hAnsi="Arial"/>
          <w:szCs w:val="20"/>
        </w:rPr>
        <w:t>. Javnost se obvesti z objavo vabila</w:t>
      </w:r>
      <w:r w:rsidRPr="00F62635">
        <w:rPr>
          <w:rFonts w:ascii="Arial" w:hAnsi="Arial"/>
          <w:szCs w:val="20"/>
        </w:rPr>
        <w:t xml:space="preserve"> </w:t>
      </w:r>
      <w:r w:rsidR="00D17C86" w:rsidRPr="00F62635">
        <w:rPr>
          <w:rFonts w:ascii="Arial" w:hAnsi="Arial"/>
          <w:szCs w:val="20"/>
        </w:rPr>
        <w:t>na spletni strani občine</w:t>
      </w:r>
      <w:r w:rsidRPr="00F62635">
        <w:rPr>
          <w:rFonts w:ascii="Arial" w:hAnsi="Arial"/>
          <w:szCs w:val="20"/>
        </w:rPr>
        <w:t>.</w:t>
      </w:r>
      <w:r w:rsidR="0062251A" w:rsidRPr="00F62635">
        <w:rPr>
          <w:rFonts w:ascii="Arial" w:hAnsi="Arial"/>
          <w:szCs w:val="20"/>
        </w:rPr>
        <w:t xml:space="preserve"> Objava se opravi vsaj tri dni pred sejo.</w:t>
      </w:r>
    </w:p>
    <w:p w14:paraId="2B1D8217" w14:textId="09D15568" w:rsidR="009C3F57" w:rsidRPr="00F62635" w:rsidRDefault="009C3F57" w:rsidP="009C3F57">
      <w:pPr>
        <w:rPr>
          <w:rFonts w:ascii="Arial" w:hAnsi="Arial"/>
          <w:szCs w:val="20"/>
        </w:rPr>
      </w:pPr>
      <w:r w:rsidRPr="00F62635">
        <w:rPr>
          <w:rFonts w:ascii="Arial" w:hAnsi="Arial"/>
          <w:szCs w:val="20"/>
        </w:rPr>
        <w:t xml:space="preserve">(3) Vabila iz prejšnjih dveh odstavkov se pošljejo </w:t>
      </w:r>
      <w:r w:rsidR="00D17C86" w:rsidRPr="00F62635">
        <w:rPr>
          <w:rFonts w:ascii="Arial" w:hAnsi="Arial"/>
          <w:szCs w:val="20"/>
        </w:rPr>
        <w:t xml:space="preserve">po elektronski pošti, </w:t>
      </w:r>
      <w:r w:rsidRPr="00F62635">
        <w:rPr>
          <w:rFonts w:ascii="Arial" w:hAnsi="Arial"/>
          <w:szCs w:val="20"/>
        </w:rPr>
        <w:t xml:space="preserve">po pošti v fizični obliki </w:t>
      </w:r>
      <w:r w:rsidR="00D17C86" w:rsidRPr="00F62635">
        <w:rPr>
          <w:rFonts w:ascii="Arial" w:hAnsi="Arial"/>
          <w:szCs w:val="20"/>
        </w:rPr>
        <w:t>pa</w:t>
      </w:r>
      <w:r w:rsidRPr="00F62635">
        <w:rPr>
          <w:rFonts w:ascii="Arial" w:hAnsi="Arial"/>
          <w:szCs w:val="20"/>
        </w:rPr>
        <w:t>, če tako s pisno izjavo naroči prejemnik</w:t>
      </w:r>
      <w:r w:rsidR="00D17C86" w:rsidRPr="00F62635">
        <w:rPr>
          <w:rFonts w:ascii="Arial" w:hAnsi="Arial"/>
          <w:szCs w:val="20"/>
        </w:rPr>
        <w:t xml:space="preserve"> ali </w:t>
      </w:r>
      <w:r w:rsidR="00104963" w:rsidRPr="00F62635">
        <w:rPr>
          <w:rFonts w:ascii="Arial" w:hAnsi="Arial"/>
          <w:szCs w:val="20"/>
        </w:rPr>
        <w:t xml:space="preserve">če </w:t>
      </w:r>
      <w:r w:rsidR="00D17C86" w:rsidRPr="00F62635">
        <w:rPr>
          <w:rFonts w:ascii="Arial" w:hAnsi="Arial"/>
          <w:szCs w:val="20"/>
        </w:rPr>
        <w:t>občinska uprava ne razpolaga z elektronskim naslovom prejemnika</w:t>
      </w:r>
      <w:r w:rsidRPr="00F62635">
        <w:rPr>
          <w:rFonts w:ascii="Arial" w:hAnsi="Arial"/>
          <w:szCs w:val="20"/>
        </w:rPr>
        <w:t>.</w:t>
      </w:r>
    </w:p>
    <w:p w14:paraId="2614726A" w14:textId="77777777" w:rsidR="00C05AED" w:rsidRPr="00F62635" w:rsidRDefault="00C05AED" w:rsidP="009C3F57">
      <w:pPr>
        <w:rPr>
          <w:rFonts w:ascii="Arial" w:hAnsi="Arial"/>
          <w:szCs w:val="20"/>
        </w:rPr>
      </w:pPr>
    </w:p>
    <w:p w14:paraId="1028A227" w14:textId="77777777" w:rsidR="009C3F57" w:rsidRPr="00F62635" w:rsidRDefault="00F27FFA"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01E16DBD" w14:textId="77777777" w:rsidR="00F27FFA" w:rsidRPr="00F62635" w:rsidRDefault="00F27FFA" w:rsidP="00F27FFA">
      <w:pPr>
        <w:tabs>
          <w:tab w:val="left" w:pos="2127"/>
        </w:tabs>
        <w:jc w:val="center"/>
        <w:rPr>
          <w:rFonts w:ascii="Arial" w:hAnsi="Arial"/>
          <w:b/>
          <w:szCs w:val="20"/>
        </w:rPr>
      </w:pPr>
      <w:r w:rsidRPr="00F62635">
        <w:rPr>
          <w:rFonts w:ascii="Arial" w:hAnsi="Arial"/>
          <w:b/>
          <w:szCs w:val="20"/>
        </w:rPr>
        <w:t>(poročevalci in vabljeni)</w:t>
      </w:r>
    </w:p>
    <w:p w14:paraId="612763B0" w14:textId="77777777" w:rsidR="00F62635" w:rsidRDefault="00F62635" w:rsidP="00F27FFA">
      <w:pPr>
        <w:rPr>
          <w:rFonts w:ascii="Arial" w:hAnsi="Arial"/>
          <w:szCs w:val="20"/>
        </w:rPr>
      </w:pPr>
    </w:p>
    <w:p w14:paraId="403BAEA5" w14:textId="08A29B2B" w:rsidR="00F27FFA" w:rsidRPr="00F62635" w:rsidRDefault="00F27FFA" w:rsidP="00F27FFA">
      <w:pPr>
        <w:rPr>
          <w:rFonts w:ascii="Arial" w:hAnsi="Arial"/>
          <w:szCs w:val="20"/>
        </w:rPr>
      </w:pPr>
      <w:r w:rsidRPr="00F62635">
        <w:rPr>
          <w:rFonts w:ascii="Arial" w:hAnsi="Arial"/>
          <w:szCs w:val="20"/>
        </w:rPr>
        <w:t xml:space="preserve">(1) Na seje sveta se vabijo poročevalci za posamezne točke dnevnega reda, ki jih določi župan oziroma </w:t>
      </w:r>
      <w:r w:rsidRPr="00F62635">
        <w:rPr>
          <w:rFonts w:ascii="Arial" w:hAnsi="Arial"/>
          <w:color w:val="auto"/>
          <w:szCs w:val="20"/>
        </w:rPr>
        <w:t>direktor občinske uprav</w:t>
      </w:r>
      <w:r w:rsidR="000C2C0F" w:rsidRPr="00F62635">
        <w:rPr>
          <w:rFonts w:ascii="Arial" w:hAnsi="Arial"/>
          <w:color w:val="auto"/>
          <w:szCs w:val="20"/>
        </w:rPr>
        <w:t>e</w:t>
      </w:r>
      <w:r w:rsidRPr="00F62635">
        <w:rPr>
          <w:rFonts w:ascii="Arial" w:hAnsi="Arial"/>
          <w:color w:val="auto"/>
          <w:szCs w:val="20"/>
        </w:rPr>
        <w:t>.</w:t>
      </w:r>
    </w:p>
    <w:p w14:paraId="4CA7D89E" w14:textId="77777777" w:rsidR="00F27FFA" w:rsidRPr="00F62635" w:rsidRDefault="00F27FFA" w:rsidP="00F27FFA">
      <w:pPr>
        <w:rPr>
          <w:rFonts w:ascii="Arial" w:hAnsi="Arial"/>
          <w:szCs w:val="20"/>
        </w:rPr>
      </w:pPr>
      <w:r w:rsidRPr="00F62635">
        <w:rPr>
          <w:rFonts w:ascii="Arial" w:hAnsi="Arial"/>
          <w:szCs w:val="20"/>
        </w:rPr>
        <w:t>(2) Vabilo se pošlje tudi vsem, katerih navzočnost je, glede na dnevni red seje,  potrebna.</w:t>
      </w:r>
    </w:p>
    <w:p w14:paraId="296A444B" w14:textId="77777777" w:rsidR="00F27FFA" w:rsidRPr="00F62635" w:rsidRDefault="00F27FFA" w:rsidP="00F27FFA">
      <w:pPr>
        <w:pStyle w:val="h4"/>
        <w:spacing w:before="0" w:after="0"/>
        <w:ind w:left="0" w:right="0"/>
        <w:rPr>
          <w:sz w:val="20"/>
          <w:szCs w:val="20"/>
        </w:rPr>
      </w:pPr>
    </w:p>
    <w:p w14:paraId="6CCAA8EA" w14:textId="77777777" w:rsidR="00C05AED" w:rsidRPr="00F62635" w:rsidRDefault="00C05AED" w:rsidP="00C05AED">
      <w:pPr>
        <w:pStyle w:val="h4"/>
        <w:numPr>
          <w:ilvl w:val="0"/>
          <w:numId w:val="3"/>
        </w:numPr>
        <w:spacing w:before="0" w:after="0"/>
        <w:ind w:right="0"/>
        <w:rPr>
          <w:sz w:val="20"/>
          <w:szCs w:val="20"/>
        </w:rPr>
      </w:pPr>
      <w:r w:rsidRPr="00F62635">
        <w:rPr>
          <w:sz w:val="20"/>
          <w:szCs w:val="20"/>
        </w:rPr>
        <w:t>člen</w:t>
      </w:r>
    </w:p>
    <w:p w14:paraId="35BF17A3" w14:textId="78CD6D1E" w:rsidR="009C3F57" w:rsidRPr="00F62635" w:rsidRDefault="00C05AED" w:rsidP="00C05AED">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(izredna seja)</w:t>
      </w:r>
    </w:p>
    <w:p w14:paraId="03EF9374" w14:textId="77777777" w:rsidR="00F62635" w:rsidRDefault="00F62635" w:rsidP="009C3F57">
      <w:pPr>
        <w:rPr>
          <w:rFonts w:ascii="Arial" w:hAnsi="Arial"/>
          <w:szCs w:val="20"/>
        </w:rPr>
      </w:pPr>
    </w:p>
    <w:p w14:paraId="7EFAA127" w14:textId="3F283114" w:rsidR="009C3F57" w:rsidRPr="00F62635" w:rsidRDefault="009C3F57" w:rsidP="009C3F57">
      <w:pPr>
        <w:rPr>
          <w:rFonts w:ascii="Arial" w:hAnsi="Arial"/>
          <w:szCs w:val="20"/>
        </w:rPr>
      </w:pPr>
      <w:r w:rsidRPr="00F62635">
        <w:rPr>
          <w:rFonts w:ascii="Arial" w:hAnsi="Arial"/>
          <w:szCs w:val="20"/>
        </w:rPr>
        <w:t>(1) Izredna seja sveta se skliče za obravnavanje in odločanje o nujnih zadevah, kadar ni pogojev za sklic redne seje, ali na zahtevo četrtine članov sveta.</w:t>
      </w:r>
    </w:p>
    <w:p w14:paraId="7005464F" w14:textId="149E1B89" w:rsidR="009C3F57" w:rsidRPr="00F62635" w:rsidRDefault="009C3F57" w:rsidP="009C3F57">
      <w:pPr>
        <w:rPr>
          <w:rFonts w:ascii="Arial" w:hAnsi="Arial"/>
          <w:szCs w:val="20"/>
        </w:rPr>
      </w:pPr>
      <w:r w:rsidRPr="00F62635">
        <w:rPr>
          <w:rFonts w:ascii="Arial" w:hAnsi="Arial"/>
          <w:szCs w:val="20"/>
        </w:rPr>
        <w:t xml:space="preserve">(2) V zahtevi članov sveta za sklic izredne seje morajo biti navedeni razlogi za njen sklic. Zahtevi mora biti priloženo gradivo o zadevah, o katerih naj svet odloča, če člani sveta ne razpolagajo z gradivom, </w:t>
      </w:r>
      <w:r w:rsidR="00104963" w:rsidRPr="00F62635">
        <w:rPr>
          <w:rFonts w:ascii="Arial" w:hAnsi="Arial"/>
          <w:color w:val="auto"/>
          <w:szCs w:val="20"/>
        </w:rPr>
        <w:t xml:space="preserve">se poda </w:t>
      </w:r>
      <w:r w:rsidRPr="00F62635">
        <w:rPr>
          <w:rFonts w:ascii="Arial" w:hAnsi="Arial"/>
          <w:szCs w:val="20"/>
        </w:rPr>
        <w:t>zahteva županu in občinski upravi, katero gradivo naj se za sejo pripravi.</w:t>
      </w:r>
    </w:p>
    <w:p w14:paraId="15672955" w14:textId="60767ED7" w:rsidR="009C3F57" w:rsidRPr="00F62635" w:rsidRDefault="009C3F57" w:rsidP="009C3F57">
      <w:pPr>
        <w:rPr>
          <w:rFonts w:ascii="Arial" w:hAnsi="Arial"/>
          <w:szCs w:val="20"/>
        </w:rPr>
      </w:pPr>
      <w:r w:rsidRPr="00F62635">
        <w:rPr>
          <w:rFonts w:ascii="Arial" w:hAnsi="Arial"/>
          <w:szCs w:val="20"/>
        </w:rPr>
        <w:t>(3) Izredno sejo sveta skliče župan. Če izredna seja sveta, k</w:t>
      </w:r>
      <w:r w:rsidR="00F10DBA" w:rsidRPr="00F62635">
        <w:rPr>
          <w:rFonts w:ascii="Arial" w:hAnsi="Arial"/>
          <w:szCs w:val="20"/>
        </w:rPr>
        <w:t xml:space="preserve">i so jo zahtevali člani sveta, </w:t>
      </w:r>
      <w:r w:rsidRPr="00F62635">
        <w:rPr>
          <w:rFonts w:ascii="Arial" w:hAnsi="Arial"/>
          <w:szCs w:val="20"/>
        </w:rPr>
        <w:t xml:space="preserve">ni sklicana v roku sedmih (7) dni od predložitve pisne obrazložene zahteve za sklic s priloženim ustreznim gradivom, jo lahko skličejo člani sveta, ki so sklic zahtevali oziroma </w:t>
      </w:r>
      <w:r w:rsidR="00100080" w:rsidRPr="00F62635">
        <w:rPr>
          <w:rFonts w:ascii="Arial" w:hAnsi="Arial"/>
          <w:szCs w:val="20"/>
        </w:rPr>
        <w:t xml:space="preserve">tisti član sveta, ki ga </w:t>
      </w:r>
      <w:r w:rsidR="00F10DBA" w:rsidRPr="00F62635">
        <w:rPr>
          <w:rFonts w:ascii="Arial" w:hAnsi="Arial"/>
          <w:szCs w:val="20"/>
        </w:rPr>
        <w:t>pooblastijo za sklic in vodenje seje</w:t>
      </w:r>
      <w:r w:rsidRPr="00F62635">
        <w:rPr>
          <w:rFonts w:ascii="Arial" w:hAnsi="Arial"/>
          <w:szCs w:val="20"/>
        </w:rPr>
        <w:t>.</w:t>
      </w:r>
    </w:p>
    <w:p w14:paraId="31A95342" w14:textId="77777777" w:rsidR="009C3F57" w:rsidRPr="00F62635" w:rsidRDefault="009C3F57" w:rsidP="009C3F57">
      <w:pPr>
        <w:rPr>
          <w:rFonts w:ascii="Arial" w:hAnsi="Arial"/>
          <w:szCs w:val="20"/>
        </w:rPr>
      </w:pPr>
      <w:r w:rsidRPr="00F62635">
        <w:rPr>
          <w:rFonts w:ascii="Arial" w:hAnsi="Arial"/>
          <w:szCs w:val="20"/>
        </w:rPr>
        <w:t xml:space="preserve">(4) Vabilo za izredno sejo sveta z gradivom mora biti </w:t>
      </w:r>
      <w:r w:rsidR="00F10DBA" w:rsidRPr="00F62635">
        <w:rPr>
          <w:rFonts w:ascii="Arial" w:hAnsi="Arial"/>
          <w:szCs w:val="20"/>
        </w:rPr>
        <w:t>poslano</w:t>
      </w:r>
      <w:r w:rsidRPr="00F62635">
        <w:rPr>
          <w:rFonts w:ascii="Arial" w:hAnsi="Arial"/>
          <w:szCs w:val="20"/>
        </w:rPr>
        <w:t xml:space="preserve"> članom sveta najkasneje </w:t>
      </w:r>
      <w:r w:rsidRPr="00F62635">
        <w:rPr>
          <w:rFonts w:ascii="Arial" w:hAnsi="Arial"/>
          <w:color w:val="auto"/>
          <w:szCs w:val="20"/>
        </w:rPr>
        <w:t xml:space="preserve">pet </w:t>
      </w:r>
      <w:r w:rsidRPr="00F62635">
        <w:rPr>
          <w:rFonts w:ascii="Arial" w:hAnsi="Arial"/>
          <w:i/>
          <w:color w:val="auto"/>
          <w:szCs w:val="20"/>
        </w:rPr>
        <w:t>(</w:t>
      </w:r>
      <w:r w:rsidRPr="00F62635">
        <w:rPr>
          <w:rFonts w:ascii="Arial" w:hAnsi="Arial"/>
          <w:i/>
          <w:szCs w:val="20"/>
        </w:rPr>
        <w:t>5)</w:t>
      </w:r>
      <w:r w:rsidRPr="00F62635">
        <w:rPr>
          <w:rFonts w:ascii="Arial" w:hAnsi="Arial"/>
          <w:szCs w:val="20"/>
        </w:rPr>
        <w:t xml:space="preserve"> dni pred sejo. Vabilo se pošlje v skladu z </w:t>
      </w:r>
      <w:r w:rsidR="00C05AED" w:rsidRPr="00F62635">
        <w:rPr>
          <w:rFonts w:ascii="Arial" w:hAnsi="Arial"/>
          <w:szCs w:val="20"/>
        </w:rPr>
        <w:t>19</w:t>
      </w:r>
      <w:r w:rsidRPr="00F62635">
        <w:rPr>
          <w:rFonts w:ascii="Arial" w:hAnsi="Arial"/>
          <w:szCs w:val="20"/>
        </w:rPr>
        <w:t xml:space="preserve">. členom tega poslovnika in se objavi </w:t>
      </w:r>
      <w:r w:rsidR="00F10DBA" w:rsidRPr="00F62635">
        <w:rPr>
          <w:rFonts w:ascii="Arial" w:hAnsi="Arial"/>
          <w:szCs w:val="20"/>
        </w:rPr>
        <w:t>na spletni strani občine</w:t>
      </w:r>
      <w:r w:rsidRPr="00F62635">
        <w:rPr>
          <w:rFonts w:ascii="Arial" w:hAnsi="Arial"/>
          <w:szCs w:val="20"/>
        </w:rPr>
        <w:t>.</w:t>
      </w:r>
    </w:p>
    <w:p w14:paraId="47EBD95A" w14:textId="29EBF8F7" w:rsidR="009C3F57" w:rsidRPr="00F62635" w:rsidRDefault="009C3F57" w:rsidP="009C3F57">
      <w:pPr>
        <w:rPr>
          <w:rFonts w:ascii="Arial" w:hAnsi="Arial"/>
          <w:szCs w:val="20"/>
        </w:rPr>
      </w:pPr>
      <w:r w:rsidRPr="00F62635">
        <w:rPr>
          <w:rFonts w:ascii="Arial" w:hAnsi="Arial"/>
          <w:szCs w:val="20"/>
        </w:rPr>
        <w:t xml:space="preserve">(5) Če razmere terjajo drugače, se lahko izredna seja sveta skliče v </w:t>
      </w:r>
      <w:r w:rsidRPr="00F62635">
        <w:rPr>
          <w:rFonts w:ascii="Arial" w:hAnsi="Arial"/>
          <w:color w:val="auto"/>
          <w:szCs w:val="20"/>
        </w:rPr>
        <w:t xml:space="preserve">skrajnem roku, </w:t>
      </w:r>
      <w:r w:rsidRPr="00F62635">
        <w:rPr>
          <w:rFonts w:ascii="Arial" w:hAnsi="Arial"/>
          <w:szCs w:val="20"/>
        </w:rPr>
        <w:t>ki je potreben, da so s sklicem seznanjeni vsi člani sveta in se seje lahko udeležijo. V tem primeru se lahko dnevni red seje predlaga na sami seji, na sami seji pa se lahko predloži tudi gradivo za sejo. Svet pred sprejemom dnevnega reda tako sklicane izredne seje ugotovi utemeljenost razlogov za sklic. Če svet ugotovi, da ni bilo razlogov, se seja ne opravi in se skliče nova izredna ali redna seja v skladu s tem poslovnikom.</w:t>
      </w:r>
    </w:p>
    <w:p w14:paraId="053258AC" w14:textId="77777777" w:rsidR="009C3F57" w:rsidRPr="00F62635" w:rsidRDefault="009C3F57" w:rsidP="009C3F57">
      <w:pPr>
        <w:rPr>
          <w:rFonts w:ascii="Arial" w:hAnsi="Arial"/>
          <w:b/>
          <w:szCs w:val="20"/>
        </w:rPr>
      </w:pPr>
    </w:p>
    <w:p w14:paraId="77806D0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4E30494" w14:textId="18A3F71A" w:rsidR="009C3F57" w:rsidRPr="00F62635" w:rsidRDefault="009C3F57" w:rsidP="009C3F57">
      <w:pPr>
        <w:tabs>
          <w:tab w:val="left" w:pos="2127"/>
        </w:tabs>
        <w:jc w:val="center"/>
        <w:rPr>
          <w:rFonts w:ascii="Arial" w:hAnsi="Arial"/>
          <w:b/>
          <w:szCs w:val="20"/>
        </w:rPr>
      </w:pPr>
      <w:r w:rsidRPr="00F62635">
        <w:rPr>
          <w:rFonts w:ascii="Arial" w:hAnsi="Arial"/>
          <w:b/>
          <w:szCs w:val="20"/>
        </w:rPr>
        <w:t>(dopisna seja)</w:t>
      </w:r>
    </w:p>
    <w:p w14:paraId="0D47E84D" w14:textId="77777777" w:rsidR="00F62635" w:rsidRDefault="00F62635" w:rsidP="009C3F57">
      <w:pPr>
        <w:rPr>
          <w:rFonts w:ascii="Arial" w:hAnsi="Arial"/>
          <w:color w:val="auto"/>
          <w:szCs w:val="20"/>
        </w:rPr>
      </w:pPr>
    </w:p>
    <w:p w14:paraId="6433583D" w14:textId="18F86BAF" w:rsidR="009C3F57" w:rsidRPr="00F62635" w:rsidRDefault="009C3F57" w:rsidP="009C3F57">
      <w:pPr>
        <w:rPr>
          <w:rFonts w:ascii="Arial" w:hAnsi="Arial"/>
          <w:szCs w:val="20"/>
        </w:rPr>
      </w:pPr>
      <w:r w:rsidRPr="00F62635">
        <w:rPr>
          <w:rFonts w:ascii="Arial" w:hAnsi="Arial"/>
          <w:color w:val="auto"/>
          <w:szCs w:val="20"/>
        </w:rPr>
        <w:t xml:space="preserve">(1) Dopisna seja se lahko opravi, kadar ni pogojev za sklic izredne seje sveta. Na dopisni seji ni </w:t>
      </w:r>
      <w:r w:rsidRPr="00F62635">
        <w:rPr>
          <w:rFonts w:ascii="Arial" w:hAnsi="Arial"/>
          <w:szCs w:val="20"/>
        </w:rPr>
        <w:t xml:space="preserve">mogoče odločati o proračunu in zaključnem računu občine, </w:t>
      </w:r>
      <w:r w:rsidR="00FF2CC9" w:rsidRPr="00F62635">
        <w:rPr>
          <w:rFonts w:ascii="Arial" w:hAnsi="Arial"/>
          <w:szCs w:val="20"/>
        </w:rPr>
        <w:t xml:space="preserve">o kadrovskih zadevah, </w:t>
      </w:r>
      <w:r w:rsidRPr="00F62635">
        <w:rPr>
          <w:rFonts w:ascii="Arial" w:hAnsi="Arial"/>
          <w:szCs w:val="20"/>
        </w:rPr>
        <w:t>o splošnih aktih, s katerimi se v skladu z zakonom predpisujejo občinski davki in druge dajatve ter o zadevah</w:t>
      </w:r>
      <w:r w:rsidRPr="00F62635">
        <w:rPr>
          <w:rFonts w:ascii="Arial" w:hAnsi="Arial"/>
          <w:color w:val="auto"/>
          <w:szCs w:val="20"/>
        </w:rPr>
        <w:t>, iz katerih izhajajo finančne obveznosti občine</w:t>
      </w:r>
      <w:r w:rsidR="00104963" w:rsidRPr="00F62635">
        <w:rPr>
          <w:rFonts w:ascii="Arial" w:hAnsi="Arial"/>
          <w:color w:val="auto"/>
          <w:szCs w:val="20"/>
        </w:rPr>
        <w:t>.</w:t>
      </w:r>
      <w:r w:rsidRPr="00F62635">
        <w:rPr>
          <w:rFonts w:ascii="Arial" w:hAnsi="Arial"/>
          <w:color w:val="auto"/>
          <w:szCs w:val="20"/>
        </w:rPr>
        <w:t xml:space="preserve"> Dopisna seja se opravi na podlagi osebno vroče</w:t>
      </w:r>
      <w:r w:rsidRPr="00F62635">
        <w:rPr>
          <w:rFonts w:ascii="Arial" w:hAnsi="Arial"/>
          <w:szCs w:val="20"/>
        </w:rPr>
        <w:t>nega vabila s priloženi</w:t>
      </w:r>
      <w:r w:rsidR="00FF2CC9" w:rsidRPr="00F62635">
        <w:rPr>
          <w:rFonts w:ascii="Arial" w:hAnsi="Arial"/>
          <w:szCs w:val="20"/>
        </w:rPr>
        <w:t xml:space="preserve">m </w:t>
      </w:r>
      <w:r w:rsidR="00FF2CC9" w:rsidRPr="00F62635">
        <w:rPr>
          <w:rFonts w:ascii="Arial" w:hAnsi="Arial"/>
          <w:szCs w:val="20"/>
        </w:rPr>
        <w:lastRenderedPageBreak/>
        <w:t xml:space="preserve">gradivom ter predlogom sklepa v fizični ali elektronski obliki. Glasovanje o predlaganem sklepu se izvede </w:t>
      </w:r>
      <w:r w:rsidRPr="00F62635">
        <w:rPr>
          <w:rFonts w:ascii="Arial" w:hAnsi="Arial"/>
          <w:szCs w:val="20"/>
        </w:rPr>
        <w:t xml:space="preserve">z osebnim glasovanjem </w:t>
      </w:r>
      <w:r w:rsidR="007D6E31" w:rsidRPr="00F62635">
        <w:rPr>
          <w:rFonts w:ascii="Arial" w:hAnsi="Arial"/>
          <w:szCs w:val="20"/>
        </w:rPr>
        <w:t xml:space="preserve">s podpisom </w:t>
      </w:r>
      <w:r w:rsidRPr="00F62635">
        <w:rPr>
          <w:rFonts w:ascii="Arial" w:hAnsi="Arial"/>
          <w:szCs w:val="20"/>
        </w:rPr>
        <w:t>ali glasovanjem po elektronski pošti. Glede na način izvedbe dopisne seje mora sklic seje vsebovati rok trajanja dopisne seje (točen datum in čas trajanja seje, to je do katere ure se šteje trajanje seje).</w:t>
      </w:r>
    </w:p>
    <w:p w14:paraId="20CCF806" w14:textId="77777777" w:rsidR="009C3F57" w:rsidRPr="00F62635" w:rsidRDefault="009C3F57" w:rsidP="009C3F57">
      <w:pPr>
        <w:rPr>
          <w:rFonts w:ascii="Arial" w:hAnsi="Arial"/>
          <w:szCs w:val="20"/>
        </w:rPr>
      </w:pPr>
      <w:r w:rsidRPr="00F62635">
        <w:rPr>
          <w:rFonts w:ascii="Arial" w:hAnsi="Arial"/>
          <w:szCs w:val="20"/>
        </w:rPr>
        <w:t>(2) Dopisna seja je sklepčna, če je bilo vabilo poslano vsem članom sveta, od katerih jih je osebno vročitev potrdilo več kot polovica. Šteje se, da so osebno vročitev potrdili člani, ki so glasovali.</w:t>
      </w:r>
    </w:p>
    <w:p w14:paraId="7253CC2D" w14:textId="4785744D" w:rsidR="009C3F57" w:rsidRPr="00F62635" w:rsidRDefault="009C3F57" w:rsidP="009C3F57">
      <w:pPr>
        <w:rPr>
          <w:rFonts w:ascii="Arial" w:hAnsi="Arial"/>
          <w:szCs w:val="20"/>
        </w:rPr>
      </w:pPr>
      <w:r w:rsidRPr="00F62635">
        <w:rPr>
          <w:rFonts w:ascii="Arial" w:hAnsi="Arial"/>
          <w:szCs w:val="20"/>
        </w:rPr>
        <w:t xml:space="preserve">(3) Predlog sklepa, ki je predložen na dopisno sejo, je sprejet, če </w:t>
      </w:r>
      <w:r w:rsidR="005F5AFD" w:rsidRPr="00F62635">
        <w:rPr>
          <w:rFonts w:ascii="Arial" w:hAnsi="Arial"/>
          <w:szCs w:val="20"/>
        </w:rPr>
        <w:t>je zanj glasovala večina članov, ki je  glasovala.</w:t>
      </w:r>
      <w:r w:rsidR="00D9126A" w:rsidRPr="00F62635">
        <w:rPr>
          <w:rFonts w:ascii="Arial" w:hAnsi="Arial"/>
          <w:szCs w:val="20"/>
        </w:rPr>
        <w:t xml:space="preserve"> </w:t>
      </w:r>
      <w:r w:rsidRPr="00F62635">
        <w:rPr>
          <w:rFonts w:ascii="Arial" w:hAnsi="Arial"/>
          <w:szCs w:val="20"/>
        </w:rPr>
        <w:t xml:space="preserve"> </w:t>
      </w:r>
    </w:p>
    <w:p w14:paraId="13CCDDED" w14:textId="296832E4" w:rsidR="009C3F57" w:rsidRPr="00F62635" w:rsidRDefault="009C3F57" w:rsidP="009C3F57">
      <w:pPr>
        <w:rPr>
          <w:rFonts w:ascii="Arial" w:hAnsi="Arial"/>
          <w:szCs w:val="20"/>
        </w:rPr>
      </w:pPr>
      <w:r w:rsidRPr="00F62635">
        <w:rPr>
          <w:rFonts w:ascii="Arial" w:hAnsi="Arial"/>
          <w:szCs w:val="20"/>
        </w:rPr>
        <w:t>(4) O dopisni seji se vodi zapisnik, ki mora poleg sestavin, določenih s tem poslovnikom, vsebovati še potrdila o osebni vročitvi vabil članom sveta oziroma ugotovitev, koliko članov sveta je glasovalo. Potrditev zapisnika dopisne seje se uvrsti na prvo naslednjo redno sejo sveta.</w:t>
      </w:r>
    </w:p>
    <w:p w14:paraId="30E7526B" w14:textId="77777777" w:rsidR="009C3F57" w:rsidRPr="00F62635" w:rsidRDefault="009C3F57" w:rsidP="009C3F57">
      <w:pPr>
        <w:rPr>
          <w:rFonts w:ascii="Arial" w:hAnsi="Arial"/>
          <w:b/>
          <w:szCs w:val="20"/>
        </w:rPr>
      </w:pPr>
    </w:p>
    <w:p w14:paraId="3551985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64DB6F8" w14:textId="75E9CF98" w:rsidR="009C3F57" w:rsidRPr="00F62635" w:rsidRDefault="009C3F57" w:rsidP="00AD6BE9">
      <w:pPr>
        <w:tabs>
          <w:tab w:val="left" w:pos="2127"/>
        </w:tabs>
        <w:jc w:val="center"/>
        <w:rPr>
          <w:rFonts w:ascii="Arial" w:hAnsi="Arial"/>
          <w:b/>
          <w:szCs w:val="20"/>
        </w:rPr>
      </w:pPr>
      <w:r w:rsidRPr="00F62635">
        <w:rPr>
          <w:rFonts w:ascii="Arial" w:hAnsi="Arial"/>
          <w:b/>
          <w:szCs w:val="20"/>
        </w:rPr>
        <w:t>(predlog dnevnega reda)</w:t>
      </w:r>
    </w:p>
    <w:p w14:paraId="293E4CDD" w14:textId="77777777" w:rsidR="00F62635" w:rsidRDefault="00F62635" w:rsidP="009C3F57">
      <w:pPr>
        <w:rPr>
          <w:rFonts w:ascii="Arial" w:hAnsi="Arial"/>
          <w:szCs w:val="20"/>
        </w:rPr>
      </w:pPr>
    </w:p>
    <w:p w14:paraId="3E710383" w14:textId="1AA78FA4" w:rsidR="009C3F57" w:rsidRPr="00F62635" w:rsidRDefault="009C3F57" w:rsidP="009C3F57">
      <w:pPr>
        <w:rPr>
          <w:rFonts w:ascii="Arial" w:hAnsi="Arial"/>
          <w:color w:val="FF0000"/>
          <w:szCs w:val="20"/>
        </w:rPr>
      </w:pPr>
      <w:r w:rsidRPr="00F62635">
        <w:rPr>
          <w:rFonts w:ascii="Arial" w:hAnsi="Arial"/>
          <w:szCs w:val="20"/>
        </w:rPr>
        <w:t xml:space="preserve">(1) </w:t>
      </w:r>
      <w:r w:rsidR="00912A31" w:rsidRPr="00F62635">
        <w:rPr>
          <w:rFonts w:ascii="Arial" w:hAnsi="Arial"/>
          <w:szCs w:val="20"/>
        </w:rPr>
        <w:t xml:space="preserve">Dnevni red </w:t>
      </w:r>
      <w:r w:rsidRPr="00F62635">
        <w:rPr>
          <w:rFonts w:ascii="Arial" w:hAnsi="Arial"/>
          <w:szCs w:val="20"/>
        </w:rPr>
        <w:t xml:space="preserve">seje sveta </w:t>
      </w:r>
      <w:r w:rsidR="00912A31" w:rsidRPr="00F62635">
        <w:rPr>
          <w:rFonts w:ascii="Arial" w:hAnsi="Arial"/>
          <w:szCs w:val="20"/>
        </w:rPr>
        <w:t>predlaga</w:t>
      </w:r>
      <w:r w:rsidRPr="00F62635">
        <w:rPr>
          <w:rFonts w:ascii="Arial" w:hAnsi="Arial"/>
          <w:szCs w:val="20"/>
        </w:rPr>
        <w:t xml:space="preserve"> župan.</w:t>
      </w:r>
    </w:p>
    <w:p w14:paraId="10A09401" w14:textId="590AD95C" w:rsidR="009C3F57" w:rsidRPr="00F62635" w:rsidRDefault="009C3F57" w:rsidP="009C3F57">
      <w:pPr>
        <w:rPr>
          <w:rFonts w:ascii="Arial" w:hAnsi="Arial"/>
          <w:color w:val="FF0000"/>
          <w:szCs w:val="20"/>
        </w:rPr>
      </w:pPr>
      <w:r w:rsidRPr="00F62635">
        <w:rPr>
          <w:rFonts w:ascii="Arial" w:hAnsi="Arial"/>
          <w:szCs w:val="20"/>
        </w:rPr>
        <w:t xml:space="preserve">(2) </w:t>
      </w:r>
      <w:r w:rsidR="00E76D8B" w:rsidRPr="00F62635">
        <w:rPr>
          <w:rFonts w:ascii="Arial" w:hAnsi="Arial"/>
          <w:szCs w:val="20"/>
        </w:rPr>
        <w:t xml:space="preserve">Dnevni red </w:t>
      </w:r>
      <w:r w:rsidRPr="00F62635">
        <w:rPr>
          <w:rFonts w:ascii="Arial" w:hAnsi="Arial"/>
          <w:szCs w:val="20"/>
        </w:rPr>
        <w:t>lahko predlagajo tudi člani sveta, ki imajo pravico zahtevati sklic seje sveta. Posamezne točke dnevnega reda lahko predlaga posamezen član sveta.</w:t>
      </w:r>
    </w:p>
    <w:p w14:paraId="7B5AB4EA" w14:textId="10419051" w:rsidR="009C3F57" w:rsidRPr="00F62635" w:rsidRDefault="009C3F57" w:rsidP="009C3F57">
      <w:pPr>
        <w:rPr>
          <w:rFonts w:ascii="Arial" w:hAnsi="Arial"/>
          <w:color w:val="FF0000"/>
          <w:szCs w:val="20"/>
        </w:rPr>
      </w:pPr>
      <w:r w:rsidRPr="00F62635">
        <w:rPr>
          <w:rFonts w:ascii="Arial" w:hAnsi="Arial"/>
          <w:szCs w:val="20"/>
        </w:rPr>
        <w:t>(3) V predlog dnevnega reda seje sveta se lahko uvrstijo le točke, za katere obravnavo so izpolnjeni pogoji, ki so določeni s tem poslovnikom.</w:t>
      </w:r>
      <w:r w:rsidR="00A710B9" w:rsidRPr="00F62635">
        <w:rPr>
          <w:rFonts w:ascii="Arial" w:hAnsi="Arial"/>
          <w:szCs w:val="20"/>
        </w:rPr>
        <w:t xml:space="preserve"> </w:t>
      </w:r>
    </w:p>
    <w:p w14:paraId="61DB6AF1" w14:textId="77777777" w:rsidR="009C3F57" w:rsidRPr="00F62635" w:rsidRDefault="009C3F57" w:rsidP="009C3F57">
      <w:pPr>
        <w:rPr>
          <w:rFonts w:ascii="Arial" w:hAnsi="Arial"/>
          <w:szCs w:val="20"/>
        </w:rPr>
      </w:pPr>
      <w:r w:rsidRPr="00F62635">
        <w:rPr>
          <w:rFonts w:ascii="Arial" w:hAnsi="Arial"/>
          <w:szCs w:val="20"/>
        </w:rPr>
        <w:t>(4) Na dnevni red ni mogoče uvrstiti akta, če še ni končan postopek o aktu z enako ali podobno vsebino.</w:t>
      </w:r>
    </w:p>
    <w:p w14:paraId="39A29C28" w14:textId="77777777" w:rsidR="009C3F57" w:rsidRPr="00F62635" w:rsidRDefault="009C3F57" w:rsidP="009C3F57">
      <w:pPr>
        <w:rPr>
          <w:rFonts w:ascii="Arial" w:hAnsi="Arial"/>
          <w:szCs w:val="20"/>
        </w:rPr>
      </w:pPr>
      <w:r w:rsidRPr="00F62635">
        <w:rPr>
          <w:rFonts w:ascii="Arial" w:hAnsi="Arial"/>
          <w:szCs w:val="20"/>
        </w:rPr>
        <w:t>(5) Na dnevni red se prednostno uvrstijo odloki, ki so pripravljeni za drugo obravnavo.</w:t>
      </w:r>
    </w:p>
    <w:p w14:paraId="4ED7008D" w14:textId="77777777" w:rsidR="009C3F57" w:rsidRPr="00F62635" w:rsidRDefault="009C3F57" w:rsidP="009C3F57">
      <w:pPr>
        <w:rPr>
          <w:rFonts w:ascii="Arial" w:hAnsi="Arial"/>
          <w:b/>
          <w:szCs w:val="20"/>
        </w:rPr>
      </w:pPr>
    </w:p>
    <w:p w14:paraId="293D0B2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5E26AAE" w14:textId="5F3D2C90" w:rsidR="009C3F57" w:rsidRPr="00F62635" w:rsidRDefault="009C3F57" w:rsidP="009C3F57">
      <w:pPr>
        <w:tabs>
          <w:tab w:val="left" w:pos="2127"/>
        </w:tabs>
        <w:jc w:val="center"/>
        <w:rPr>
          <w:rFonts w:ascii="Arial" w:hAnsi="Arial"/>
          <w:b/>
          <w:szCs w:val="20"/>
        </w:rPr>
      </w:pPr>
      <w:r w:rsidRPr="00F62635">
        <w:rPr>
          <w:rFonts w:ascii="Arial" w:hAnsi="Arial"/>
          <w:b/>
          <w:szCs w:val="20"/>
        </w:rPr>
        <w:t>(vodenje seje)</w:t>
      </w:r>
    </w:p>
    <w:p w14:paraId="5E084A6C" w14:textId="77777777" w:rsidR="00F62635" w:rsidRDefault="00F62635" w:rsidP="009C3F57">
      <w:pPr>
        <w:rPr>
          <w:rFonts w:ascii="Arial" w:hAnsi="Arial"/>
          <w:szCs w:val="20"/>
        </w:rPr>
      </w:pPr>
    </w:p>
    <w:p w14:paraId="7A236AED" w14:textId="56177C4C" w:rsidR="009C3F57" w:rsidRPr="00F62635" w:rsidRDefault="009C3F57" w:rsidP="009C3F57">
      <w:pPr>
        <w:rPr>
          <w:rFonts w:ascii="Arial" w:hAnsi="Arial"/>
          <w:szCs w:val="20"/>
        </w:rPr>
      </w:pPr>
      <w:r w:rsidRPr="00F62635">
        <w:rPr>
          <w:rFonts w:ascii="Arial" w:hAnsi="Arial"/>
          <w:szCs w:val="20"/>
        </w:rPr>
        <w:t>(1) Sejo sveta vodi župan. Župan lahko za vodenje sej sveta pooblasti podžupana ali drugega člana sveta (v nadaljnjem besedilu: predsedujoči).</w:t>
      </w:r>
    </w:p>
    <w:p w14:paraId="3BC9FE82" w14:textId="408DB9CF" w:rsidR="009C3F57" w:rsidRPr="00F62635" w:rsidRDefault="009C3F57" w:rsidP="009C3F57">
      <w:pPr>
        <w:rPr>
          <w:rFonts w:ascii="Arial" w:hAnsi="Arial"/>
          <w:szCs w:val="20"/>
        </w:rPr>
      </w:pPr>
      <w:r w:rsidRPr="00F62635">
        <w:rPr>
          <w:rFonts w:ascii="Arial" w:hAnsi="Arial"/>
          <w:szCs w:val="20"/>
        </w:rPr>
        <w:t>(2) Če nastopijo razlogi, zaradi katerih župan ali predsedujoči ne more voditi že sklicane seje, jo vodi podžupan, če pa tudi to ni mogoče, jo vodi najstarejši član sveta.</w:t>
      </w:r>
    </w:p>
    <w:p w14:paraId="4F35972B" w14:textId="5289911C" w:rsidR="009C3F57" w:rsidRPr="00F62635" w:rsidRDefault="009C3F57" w:rsidP="009C3F57">
      <w:pPr>
        <w:rPr>
          <w:rFonts w:ascii="Arial" w:hAnsi="Arial"/>
          <w:szCs w:val="20"/>
        </w:rPr>
      </w:pPr>
      <w:r w:rsidRPr="00F62635">
        <w:rPr>
          <w:rFonts w:ascii="Arial" w:hAnsi="Arial"/>
          <w:szCs w:val="20"/>
        </w:rPr>
        <w:t>(3) Izredno sejo sveta, ki jo skličejo člani sveta ker župan ni opravil sklica v skladu z zakonom in tem poslovnikom, vodi član sveta, ki ga pooblastijo člani sveta, ki so sklic seje zahtevali.</w:t>
      </w:r>
    </w:p>
    <w:p w14:paraId="7EA1F4A0" w14:textId="77777777" w:rsidR="009C3F57" w:rsidRPr="00F62635" w:rsidRDefault="009C3F57" w:rsidP="009C3F57">
      <w:pPr>
        <w:rPr>
          <w:rFonts w:ascii="Arial" w:hAnsi="Arial"/>
          <w:b/>
          <w:szCs w:val="20"/>
        </w:rPr>
      </w:pPr>
    </w:p>
    <w:p w14:paraId="26329B42" w14:textId="77777777" w:rsidR="003F1144" w:rsidRPr="00F62635" w:rsidRDefault="00C05AED" w:rsidP="00C05AED">
      <w:pPr>
        <w:pStyle w:val="Navadno"/>
        <w:tabs>
          <w:tab w:val="left" w:pos="567"/>
        </w:tabs>
        <w:rPr>
          <w:rFonts w:ascii="Arial" w:hAnsi="Arial" w:cs="Arial"/>
          <w:b/>
        </w:rPr>
      </w:pPr>
      <w:r w:rsidRPr="00F62635">
        <w:rPr>
          <w:rFonts w:ascii="Arial" w:hAnsi="Arial" w:cs="Arial"/>
          <w:b/>
          <w:lang w:val="sl-SI"/>
        </w:rPr>
        <w:t>4.2</w:t>
      </w:r>
      <w:r w:rsidRPr="00F62635">
        <w:rPr>
          <w:rFonts w:ascii="Arial" w:hAnsi="Arial" w:cs="Arial"/>
          <w:b/>
          <w:lang w:val="sl-SI"/>
        </w:rPr>
        <w:tab/>
      </w:r>
      <w:r w:rsidR="003F1144" w:rsidRPr="00F62635">
        <w:rPr>
          <w:rFonts w:ascii="Arial" w:hAnsi="Arial" w:cs="Arial"/>
          <w:b/>
        </w:rPr>
        <w:t>Zagotavljanje javnosti dela sveta</w:t>
      </w:r>
    </w:p>
    <w:p w14:paraId="7E7AF3A3" w14:textId="77777777" w:rsidR="003F1144" w:rsidRPr="00F62635" w:rsidRDefault="003F1144" w:rsidP="00CD4E91">
      <w:pPr>
        <w:pStyle w:val="Odstavekseznama"/>
        <w:ind w:left="1425"/>
        <w:outlineLvl w:val="1"/>
        <w:rPr>
          <w:rFonts w:ascii="Arial" w:hAnsi="Arial"/>
          <w:b/>
          <w:szCs w:val="20"/>
        </w:rPr>
      </w:pPr>
    </w:p>
    <w:p w14:paraId="4DE1AB0D" w14:textId="77777777" w:rsidR="009C3F57" w:rsidRPr="00F62635" w:rsidRDefault="009C3F57" w:rsidP="00CD4E91">
      <w:pPr>
        <w:pStyle w:val="h4"/>
        <w:numPr>
          <w:ilvl w:val="0"/>
          <w:numId w:val="3"/>
        </w:numPr>
        <w:spacing w:before="0" w:after="0"/>
        <w:ind w:right="0"/>
        <w:outlineLvl w:val="1"/>
        <w:rPr>
          <w:sz w:val="20"/>
          <w:szCs w:val="20"/>
        </w:rPr>
      </w:pPr>
      <w:r w:rsidRPr="00F62635">
        <w:rPr>
          <w:sz w:val="20"/>
          <w:szCs w:val="20"/>
        </w:rPr>
        <w:t>člen</w:t>
      </w:r>
    </w:p>
    <w:p w14:paraId="656BEEDB" w14:textId="77777777" w:rsidR="009C3F57" w:rsidRPr="00F62635" w:rsidRDefault="009C3F57" w:rsidP="00CD4E91">
      <w:pPr>
        <w:tabs>
          <w:tab w:val="left" w:pos="2127"/>
        </w:tabs>
        <w:jc w:val="center"/>
        <w:outlineLvl w:val="1"/>
        <w:rPr>
          <w:rFonts w:ascii="Arial" w:hAnsi="Arial"/>
          <w:b/>
          <w:szCs w:val="20"/>
        </w:rPr>
      </w:pPr>
      <w:r w:rsidRPr="00F62635">
        <w:rPr>
          <w:rFonts w:ascii="Arial" w:hAnsi="Arial"/>
          <w:b/>
          <w:szCs w:val="20"/>
        </w:rPr>
        <w:t>(</w:t>
      </w:r>
      <w:r w:rsidR="00650F87" w:rsidRPr="00F62635">
        <w:rPr>
          <w:rFonts w:ascii="Arial" w:hAnsi="Arial"/>
          <w:b/>
          <w:szCs w:val="20"/>
        </w:rPr>
        <w:t xml:space="preserve">zagotavljanje </w:t>
      </w:r>
      <w:r w:rsidRPr="00F62635">
        <w:rPr>
          <w:rFonts w:ascii="Arial" w:hAnsi="Arial"/>
          <w:b/>
          <w:szCs w:val="20"/>
        </w:rPr>
        <w:t>javnost</w:t>
      </w:r>
      <w:r w:rsidR="00C05AED" w:rsidRPr="00F62635">
        <w:rPr>
          <w:rFonts w:ascii="Arial" w:hAnsi="Arial"/>
          <w:b/>
          <w:szCs w:val="20"/>
        </w:rPr>
        <w:t>i</w:t>
      </w:r>
      <w:r w:rsidRPr="00F62635">
        <w:rPr>
          <w:rFonts w:ascii="Arial" w:hAnsi="Arial"/>
          <w:b/>
          <w:szCs w:val="20"/>
        </w:rPr>
        <w:t xml:space="preserve"> seje)</w:t>
      </w:r>
    </w:p>
    <w:p w14:paraId="6DF07FBE" w14:textId="77777777" w:rsidR="00F62635" w:rsidRDefault="00F62635" w:rsidP="0024596B">
      <w:pPr>
        <w:ind w:left="60"/>
        <w:outlineLvl w:val="1"/>
        <w:rPr>
          <w:rFonts w:ascii="Arial" w:hAnsi="Arial"/>
          <w:szCs w:val="20"/>
        </w:rPr>
      </w:pPr>
    </w:p>
    <w:p w14:paraId="78B73F4A" w14:textId="7F1BF0C4" w:rsidR="00650F87" w:rsidRPr="00F62635" w:rsidRDefault="0024596B" w:rsidP="0024596B">
      <w:pPr>
        <w:ind w:left="60"/>
        <w:outlineLvl w:val="1"/>
        <w:rPr>
          <w:rFonts w:ascii="Arial" w:hAnsi="Arial"/>
          <w:szCs w:val="20"/>
        </w:rPr>
      </w:pPr>
      <w:r w:rsidRPr="00F62635">
        <w:rPr>
          <w:rFonts w:ascii="Arial" w:hAnsi="Arial"/>
          <w:szCs w:val="20"/>
        </w:rPr>
        <w:t xml:space="preserve">(1) </w:t>
      </w:r>
      <w:r w:rsidR="009C3F57" w:rsidRPr="00F62635">
        <w:rPr>
          <w:rFonts w:ascii="Arial" w:hAnsi="Arial"/>
          <w:szCs w:val="20"/>
        </w:rPr>
        <w:t xml:space="preserve">Javnost seje </w:t>
      </w:r>
      <w:r w:rsidR="0062251A" w:rsidRPr="00F62635">
        <w:rPr>
          <w:rFonts w:ascii="Arial" w:hAnsi="Arial"/>
          <w:szCs w:val="20"/>
        </w:rPr>
        <w:t xml:space="preserve">sveta </w:t>
      </w:r>
      <w:r w:rsidR="009C3F57" w:rsidRPr="00F62635">
        <w:rPr>
          <w:rFonts w:ascii="Arial" w:hAnsi="Arial"/>
          <w:szCs w:val="20"/>
        </w:rPr>
        <w:t xml:space="preserve">se </w:t>
      </w:r>
      <w:r w:rsidR="0062251A" w:rsidRPr="00F62635">
        <w:rPr>
          <w:rFonts w:ascii="Arial" w:hAnsi="Arial"/>
          <w:szCs w:val="20"/>
        </w:rPr>
        <w:t xml:space="preserve">praviloma </w:t>
      </w:r>
      <w:r w:rsidR="009C3F57" w:rsidRPr="00F62635">
        <w:rPr>
          <w:rFonts w:ascii="Arial" w:hAnsi="Arial"/>
          <w:szCs w:val="20"/>
        </w:rPr>
        <w:t>zagotavlja z navzočnostjo predstavnikov sred</w:t>
      </w:r>
      <w:r w:rsidR="0062251A" w:rsidRPr="00F62635">
        <w:rPr>
          <w:rFonts w:ascii="Arial" w:hAnsi="Arial"/>
          <w:szCs w:val="20"/>
        </w:rPr>
        <w:t>stev javnega ob</w:t>
      </w:r>
      <w:r w:rsidR="00A11447" w:rsidRPr="00F62635">
        <w:rPr>
          <w:rFonts w:ascii="Arial" w:hAnsi="Arial"/>
          <w:szCs w:val="20"/>
        </w:rPr>
        <w:t>veščanja na seji in</w:t>
      </w:r>
      <w:r w:rsidR="0062251A" w:rsidRPr="00F62635">
        <w:rPr>
          <w:rFonts w:ascii="Arial" w:hAnsi="Arial"/>
          <w:szCs w:val="20"/>
        </w:rPr>
        <w:t xml:space="preserve"> z navzočnostjo javnosti </w:t>
      </w:r>
      <w:r w:rsidR="00650F87" w:rsidRPr="00F62635">
        <w:rPr>
          <w:rFonts w:ascii="Arial" w:hAnsi="Arial"/>
          <w:szCs w:val="20"/>
        </w:rPr>
        <w:t>v prostoru, v katerem seja sveta poteka.</w:t>
      </w:r>
      <w:r w:rsidR="00A11447" w:rsidRPr="00F62635">
        <w:rPr>
          <w:rFonts w:ascii="Arial" w:hAnsi="Arial"/>
          <w:szCs w:val="20"/>
        </w:rPr>
        <w:t xml:space="preserve"> </w:t>
      </w:r>
    </w:p>
    <w:p w14:paraId="3F819809" w14:textId="36ABCE0B" w:rsidR="0024596B" w:rsidRPr="00F62635" w:rsidRDefault="0024596B" w:rsidP="0024596B">
      <w:pPr>
        <w:ind w:left="60"/>
        <w:outlineLvl w:val="1"/>
        <w:rPr>
          <w:rFonts w:ascii="Arial" w:hAnsi="Arial"/>
          <w:color w:val="auto"/>
          <w:szCs w:val="20"/>
        </w:rPr>
      </w:pPr>
      <w:r w:rsidRPr="00F62635">
        <w:rPr>
          <w:rFonts w:ascii="Arial" w:hAnsi="Arial"/>
          <w:color w:val="auto"/>
          <w:szCs w:val="20"/>
        </w:rPr>
        <w:t>(2) Prisotnost na seji občinskega sveta morajo občani najaviti tri dni pred sejo. V primeru, da bi se najavilo večje število občanov, ki bi jim težko omogočili prisotnost na seji, se lahko zagotovi javnost seje z neposrednim video prenosom seje na drugi lokaciji.</w:t>
      </w:r>
    </w:p>
    <w:p w14:paraId="29040421" w14:textId="09FB5ECD" w:rsidR="009C3F57" w:rsidRPr="00F62635" w:rsidRDefault="009C3F57" w:rsidP="00CD4E91">
      <w:pPr>
        <w:outlineLvl w:val="1"/>
        <w:rPr>
          <w:rFonts w:ascii="Arial" w:hAnsi="Arial"/>
          <w:szCs w:val="20"/>
        </w:rPr>
      </w:pPr>
      <w:r w:rsidRPr="00F62635">
        <w:rPr>
          <w:rFonts w:ascii="Arial" w:hAnsi="Arial"/>
          <w:szCs w:val="20"/>
        </w:rPr>
        <w:t>(</w:t>
      </w:r>
      <w:r w:rsidR="00104963" w:rsidRPr="00F62635">
        <w:rPr>
          <w:rFonts w:ascii="Arial" w:hAnsi="Arial"/>
          <w:szCs w:val="20"/>
        </w:rPr>
        <w:t>3</w:t>
      </w:r>
      <w:r w:rsidRPr="00F62635">
        <w:rPr>
          <w:rFonts w:ascii="Arial" w:hAnsi="Arial"/>
          <w:szCs w:val="20"/>
        </w:rPr>
        <w:t>) Predsedujoči mora poskrbeti, da ima javnost v prostoru, v katerem seja sveta poteka, primeren prostor, da lahko spremlja delo sveta ter pri tem dela ne moti. Prostor za javnost mora biti vidno ločen od prostora za člane sveta.</w:t>
      </w:r>
    </w:p>
    <w:p w14:paraId="1A1F1E69" w14:textId="7811EF27" w:rsidR="005C70A9" w:rsidRPr="00F62635" w:rsidRDefault="00E10A25" w:rsidP="00CD4E91">
      <w:pPr>
        <w:outlineLvl w:val="1"/>
        <w:rPr>
          <w:rFonts w:ascii="Arial" w:hAnsi="Arial"/>
          <w:szCs w:val="20"/>
        </w:rPr>
      </w:pPr>
      <w:r w:rsidRPr="00F62635">
        <w:rPr>
          <w:rFonts w:ascii="Arial" w:hAnsi="Arial"/>
          <w:szCs w:val="20"/>
        </w:rPr>
        <w:t>(</w:t>
      </w:r>
      <w:r w:rsidR="00104963" w:rsidRPr="00F62635">
        <w:rPr>
          <w:rFonts w:ascii="Arial" w:hAnsi="Arial"/>
          <w:szCs w:val="20"/>
        </w:rPr>
        <w:t>4</w:t>
      </w:r>
      <w:r w:rsidR="009C3F57" w:rsidRPr="00F62635">
        <w:rPr>
          <w:rFonts w:ascii="Arial" w:hAnsi="Arial"/>
          <w:szCs w:val="20"/>
        </w:rPr>
        <w:t xml:space="preserve">) Predsedujoči lahko na zahtevo predstavnika javnega obveščanja dopusti zvočno in slikovno snemanje posameznih delov seje. </w:t>
      </w:r>
    </w:p>
    <w:p w14:paraId="36DE735E" w14:textId="125FE3B1" w:rsidR="009C3F57" w:rsidRPr="00F62635" w:rsidRDefault="00E10A25" w:rsidP="00CD4E91">
      <w:pPr>
        <w:outlineLvl w:val="1"/>
        <w:rPr>
          <w:rFonts w:ascii="Arial" w:hAnsi="Arial"/>
          <w:szCs w:val="20"/>
        </w:rPr>
      </w:pPr>
      <w:r w:rsidRPr="00F62635">
        <w:rPr>
          <w:rFonts w:ascii="Arial" w:hAnsi="Arial"/>
          <w:szCs w:val="20"/>
        </w:rPr>
        <w:t>(</w:t>
      </w:r>
      <w:r w:rsidR="00104963" w:rsidRPr="00F62635">
        <w:rPr>
          <w:rFonts w:ascii="Arial" w:hAnsi="Arial"/>
          <w:szCs w:val="20"/>
        </w:rPr>
        <w:t>5</w:t>
      </w:r>
      <w:r w:rsidR="009C3F57" w:rsidRPr="00F62635">
        <w:rPr>
          <w:rFonts w:ascii="Arial" w:hAnsi="Arial"/>
          <w:szCs w:val="20"/>
        </w:rPr>
        <w:t>) Če občan, ki spremlja sejo, ali predstavnik sredstva javnega obveščanja moti delo sveta, ga predsedujoči najprej opozori, če tudi po opozorilu ne neha motiti dela sveta, pa ga odstrani iz prostora.</w:t>
      </w:r>
    </w:p>
    <w:p w14:paraId="47B9BF10" w14:textId="77777777" w:rsidR="009C3F57" w:rsidRPr="00F62635" w:rsidRDefault="009C3F57" w:rsidP="00CD4E91">
      <w:pPr>
        <w:outlineLvl w:val="1"/>
        <w:rPr>
          <w:rFonts w:ascii="Arial" w:hAnsi="Arial"/>
          <w:b/>
          <w:i/>
          <w:szCs w:val="20"/>
        </w:rPr>
      </w:pPr>
    </w:p>
    <w:p w14:paraId="3BE39218" w14:textId="77777777" w:rsidR="009C3F57" w:rsidRPr="00F62635" w:rsidRDefault="009C3F57" w:rsidP="00CD4E91">
      <w:pPr>
        <w:pStyle w:val="h4"/>
        <w:numPr>
          <w:ilvl w:val="0"/>
          <w:numId w:val="3"/>
        </w:numPr>
        <w:spacing w:before="0" w:after="0"/>
        <w:ind w:right="0"/>
        <w:outlineLvl w:val="1"/>
        <w:rPr>
          <w:sz w:val="20"/>
          <w:szCs w:val="20"/>
        </w:rPr>
      </w:pPr>
      <w:r w:rsidRPr="00F62635">
        <w:rPr>
          <w:sz w:val="20"/>
          <w:szCs w:val="20"/>
        </w:rPr>
        <w:t>člen</w:t>
      </w:r>
    </w:p>
    <w:p w14:paraId="24686EEC" w14:textId="77777777" w:rsidR="009C3F57" w:rsidRPr="00F62635" w:rsidRDefault="009C3F57" w:rsidP="00CD4E91">
      <w:pPr>
        <w:tabs>
          <w:tab w:val="left" w:pos="2127"/>
        </w:tabs>
        <w:jc w:val="center"/>
        <w:outlineLvl w:val="1"/>
        <w:rPr>
          <w:rFonts w:ascii="Arial" w:hAnsi="Arial"/>
          <w:b/>
          <w:szCs w:val="20"/>
        </w:rPr>
      </w:pPr>
      <w:r w:rsidRPr="00F62635">
        <w:rPr>
          <w:rFonts w:ascii="Arial" w:hAnsi="Arial"/>
          <w:b/>
          <w:szCs w:val="20"/>
        </w:rPr>
        <w:t>(izključitev javnosti)</w:t>
      </w:r>
    </w:p>
    <w:p w14:paraId="40B63A33" w14:textId="77777777" w:rsidR="00F62635" w:rsidRDefault="00F62635" w:rsidP="00CD4E91">
      <w:pPr>
        <w:tabs>
          <w:tab w:val="left" w:pos="2127"/>
        </w:tabs>
        <w:outlineLvl w:val="1"/>
        <w:rPr>
          <w:rFonts w:ascii="Arial" w:hAnsi="Arial"/>
          <w:szCs w:val="20"/>
        </w:rPr>
      </w:pPr>
    </w:p>
    <w:p w14:paraId="55742328" w14:textId="3E6195A2" w:rsidR="009C3F57" w:rsidRPr="00F62635" w:rsidRDefault="009C3F57" w:rsidP="00CD4E91">
      <w:pPr>
        <w:tabs>
          <w:tab w:val="left" w:pos="2127"/>
        </w:tabs>
        <w:outlineLvl w:val="1"/>
        <w:rPr>
          <w:rFonts w:ascii="Arial" w:hAnsi="Arial"/>
          <w:szCs w:val="20"/>
        </w:rPr>
      </w:pPr>
      <w:r w:rsidRPr="00F62635">
        <w:rPr>
          <w:rFonts w:ascii="Arial" w:hAnsi="Arial"/>
          <w:szCs w:val="20"/>
        </w:rPr>
        <w:t xml:space="preserve">(1) </w:t>
      </w:r>
      <w:r w:rsidR="005C70A9" w:rsidRPr="00F62635">
        <w:rPr>
          <w:rFonts w:ascii="Arial" w:hAnsi="Arial"/>
          <w:szCs w:val="20"/>
        </w:rPr>
        <w:t>Predsedujoči</w:t>
      </w:r>
      <w:r w:rsidRPr="00F62635">
        <w:rPr>
          <w:rFonts w:ascii="Arial" w:hAnsi="Arial"/>
          <w:szCs w:val="20"/>
        </w:rPr>
        <w:t xml:space="preserve"> predlaga svetu, da s sklepom zapre sejo za javnost v celoti ali ob obravnavi posamezne točke dnevnega reda, če to terja zagotovitev varstva podatkov, ki v skladu z zakonom niso informacije javnega značaja. </w:t>
      </w:r>
    </w:p>
    <w:p w14:paraId="6375A40C" w14:textId="7811A1AA" w:rsidR="009C3F57" w:rsidRPr="00F62635" w:rsidRDefault="009C3F57" w:rsidP="00CD4E91">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outlineLvl w:val="1"/>
        <w:rPr>
          <w:rFonts w:ascii="Arial" w:hAnsi="Arial"/>
          <w:szCs w:val="20"/>
        </w:rPr>
      </w:pPr>
      <w:r w:rsidRPr="00F62635">
        <w:rPr>
          <w:rFonts w:ascii="Arial" w:hAnsi="Arial"/>
          <w:szCs w:val="20"/>
        </w:rPr>
        <w:t>(2) Kadar svet sklene, da bo izključil javnost oziroma kako točko dnevnega reda obravnaval brez navzočnosti javnosti, odloči, kdo je lahko poleg župana, predsedujočega in članov sveta navzoč na seji.</w:t>
      </w:r>
    </w:p>
    <w:p w14:paraId="30C3E47E" w14:textId="77777777" w:rsidR="002A68B8" w:rsidRPr="00F62635" w:rsidRDefault="002A68B8" w:rsidP="00CD4E91">
      <w:pPr>
        <w:outlineLvl w:val="1"/>
        <w:rPr>
          <w:rFonts w:ascii="Arial" w:hAnsi="Arial"/>
          <w:b/>
          <w:szCs w:val="20"/>
        </w:rPr>
      </w:pPr>
    </w:p>
    <w:p w14:paraId="664D9621" w14:textId="77777777" w:rsidR="009C3F57" w:rsidRPr="00F62635" w:rsidRDefault="00C05AED" w:rsidP="00C05AED">
      <w:pPr>
        <w:pStyle w:val="Navadno"/>
        <w:tabs>
          <w:tab w:val="left" w:pos="567"/>
        </w:tabs>
        <w:rPr>
          <w:rFonts w:ascii="Arial" w:hAnsi="Arial" w:cs="Arial"/>
          <w:b/>
        </w:rPr>
      </w:pPr>
      <w:bookmarkStart w:id="22" w:name="_Toc180336074"/>
      <w:bookmarkStart w:id="23" w:name="_Toc180336654"/>
      <w:bookmarkStart w:id="24" w:name="_Toc373409378"/>
      <w:bookmarkStart w:id="25" w:name="_Toc416625095"/>
      <w:r w:rsidRPr="00F62635">
        <w:rPr>
          <w:rFonts w:ascii="Arial" w:hAnsi="Arial" w:cs="Arial"/>
          <w:b/>
          <w:lang w:val="sl-SI"/>
        </w:rPr>
        <w:lastRenderedPageBreak/>
        <w:t>4.3</w:t>
      </w:r>
      <w:r w:rsidRPr="00F62635">
        <w:rPr>
          <w:rFonts w:ascii="Arial" w:hAnsi="Arial" w:cs="Arial"/>
          <w:b/>
          <w:lang w:val="sl-SI"/>
        </w:rPr>
        <w:tab/>
      </w:r>
      <w:r w:rsidR="009C3F57" w:rsidRPr="00F62635">
        <w:rPr>
          <w:rFonts w:ascii="Arial" w:hAnsi="Arial" w:cs="Arial"/>
          <w:b/>
        </w:rPr>
        <w:t>Potek seje</w:t>
      </w:r>
      <w:bookmarkEnd w:id="22"/>
      <w:bookmarkEnd w:id="23"/>
      <w:bookmarkEnd w:id="24"/>
      <w:bookmarkEnd w:id="25"/>
    </w:p>
    <w:p w14:paraId="1D39AFF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920D75F" w14:textId="130F7436"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(ugotavljanje </w:t>
      </w:r>
      <w:r w:rsidR="00236430" w:rsidRPr="00F62635">
        <w:rPr>
          <w:rFonts w:ascii="Arial" w:hAnsi="Arial"/>
          <w:b/>
          <w:szCs w:val="20"/>
        </w:rPr>
        <w:t>navzočnosti</w:t>
      </w:r>
      <w:r w:rsidRPr="00F62635">
        <w:rPr>
          <w:rFonts w:ascii="Arial" w:hAnsi="Arial"/>
          <w:b/>
          <w:szCs w:val="20"/>
        </w:rPr>
        <w:t>)</w:t>
      </w:r>
    </w:p>
    <w:p w14:paraId="17FB70C8" w14:textId="77777777" w:rsidR="00F62635" w:rsidRDefault="00F62635" w:rsidP="00FC5AA1">
      <w:pPr>
        <w:rPr>
          <w:rFonts w:ascii="Arial" w:hAnsi="Arial"/>
          <w:szCs w:val="20"/>
        </w:rPr>
      </w:pPr>
    </w:p>
    <w:p w14:paraId="0BF33148" w14:textId="29E381E8" w:rsidR="00FC5AA1" w:rsidRPr="00F62635" w:rsidRDefault="009C3F57" w:rsidP="00FC5AA1">
      <w:pPr>
        <w:rPr>
          <w:rFonts w:ascii="Arial" w:hAnsi="Arial"/>
          <w:szCs w:val="20"/>
        </w:rPr>
      </w:pPr>
      <w:r w:rsidRPr="00F62635">
        <w:rPr>
          <w:rFonts w:ascii="Arial" w:hAnsi="Arial"/>
          <w:szCs w:val="20"/>
        </w:rPr>
        <w:t>(1) Ko predsedujoči začne sejo, obvesti svet, kdo izmed članov sveta mu je sporočil, da je zadrž</w:t>
      </w:r>
      <w:r w:rsidR="00FC5AA1" w:rsidRPr="00F62635">
        <w:rPr>
          <w:rFonts w:ascii="Arial" w:hAnsi="Arial"/>
          <w:szCs w:val="20"/>
        </w:rPr>
        <w:t>an in se seje ne more udeležiti in koliko članov sveta je navzočnost potrdilo s podpisom na listi navzočnosti.</w:t>
      </w:r>
    </w:p>
    <w:p w14:paraId="0BB63B80" w14:textId="77777777" w:rsidR="009C3F57" w:rsidRPr="00F62635" w:rsidRDefault="009C3F57" w:rsidP="009C3F57">
      <w:pPr>
        <w:rPr>
          <w:rFonts w:ascii="Arial" w:hAnsi="Arial"/>
          <w:szCs w:val="20"/>
        </w:rPr>
      </w:pPr>
      <w:r w:rsidRPr="00F62635">
        <w:rPr>
          <w:rFonts w:ascii="Arial" w:hAnsi="Arial"/>
          <w:szCs w:val="20"/>
        </w:rPr>
        <w:t>(2) Predsedujoči obvesti svet tudi o tem, kdo je povabljen na sejo.</w:t>
      </w:r>
    </w:p>
    <w:p w14:paraId="691554A5" w14:textId="77777777" w:rsidR="005C70A9" w:rsidRPr="00F62635" w:rsidRDefault="005C70A9" w:rsidP="009C3F57">
      <w:pPr>
        <w:rPr>
          <w:rFonts w:ascii="Arial" w:hAnsi="Arial"/>
          <w:szCs w:val="20"/>
        </w:rPr>
      </w:pPr>
      <w:r w:rsidRPr="00F62635">
        <w:rPr>
          <w:rFonts w:ascii="Arial" w:hAnsi="Arial"/>
          <w:szCs w:val="20"/>
        </w:rPr>
        <w:t>(3) Predsedujoči nato ugotovi</w:t>
      </w:r>
      <w:r w:rsidR="00FC5AA1" w:rsidRPr="00F62635">
        <w:rPr>
          <w:rFonts w:ascii="Arial" w:hAnsi="Arial"/>
          <w:szCs w:val="20"/>
        </w:rPr>
        <w:t>,</w:t>
      </w:r>
      <w:r w:rsidRPr="00F62635">
        <w:rPr>
          <w:rFonts w:ascii="Arial" w:hAnsi="Arial"/>
          <w:szCs w:val="20"/>
        </w:rPr>
        <w:t xml:space="preserve"> </w:t>
      </w:r>
      <w:r w:rsidR="00FC5AA1" w:rsidRPr="00F62635">
        <w:rPr>
          <w:rFonts w:ascii="Arial" w:hAnsi="Arial"/>
          <w:szCs w:val="20"/>
        </w:rPr>
        <w:t>da</w:t>
      </w:r>
      <w:r w:rsidRPr="00F62635">
        <w:rPr>
          <w:rFonts w:ascii="Arial" w:hAnsi="Arial"/>
          <w:szCs w:val="20"/>
        </w:rPr>
        <w:t xml:space="preserve"> je svet sklepčen in se seja lahko začne. Če svet ni sklepčen predsedujoči ugotovi, da sklic seje ni bil uspešen in je treba sejo sklicati ponovno.</w:t>
      </w:r>
    </w:p>
    <w:p w14:paraId="725D3227" w14:textId="77777777" w:rsidR="009C3F57" w:rsidRPr="00F62635" w:rsidRDefault="005C70A9" w:rsidP="009C3F57">
      <w:pPr>
        <w:rPr>
          <w:rFonts w:ascii="Arial" w:hAnsi="Arial"/>
          <w:szCs w:val="20"/>
        </w:rPr>
      </w:pPr>
      <w:r w:rsidRPr="00F62635">
        <w:rPr>
          <w:rFonts w:ascii="Arial" w:hAnsi="Arial"/>
          <w:szCs w:val="20"/>
        </w:rPr>
        <w:t>(4</w:t>
      </w:r>
      <w:r w:rsidR="009C3F57" w:rsidRPr="00F62635">
        <w:rPr>
          <w:rFonts w:ascii="Arial" w:hAnsi="Arial"/>
          <w:szCs w:val="20"/>
        </w:rPr>
        <w:t>) Na začetku seje lahko predsedujoči poda pojasnila v zvezi z delom na seji in drugimi vprašanji.</w:t>
      </w:r>
    </w:p>
    <w:p w14:paraId="662192AF" w14:textId="77777777" w:rsidR="002A68B8" w:rsidRPr="00F62635" w:rsidRDefault="002A68B8" w:rsidP="009C3F57">
      <w:pPr>
        <w:rPr>
          <w:rFonts w:ascii="Arial" w:hAnsi="Arial"/>
          <w:szCs w:val="20"/>
        </w:rPr>
      </w:pPr>
    </w:p>
    <w:p w14:paraId="0E6CE28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23B101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(odločanje o zapisniku prejšnje seje)</w:t>
      </w:r>
    </w:p>
    <w:p w14:paraId="595A064D" w14:textId="77777777" w:rsidR="00F62635" w:rsidRDefault="00F62635" w:rsidP="009C3F57">
      <w:pPr>
        <w:rPr>
          <w:rFonts w:ascii="Arial" w:hAnsi="Arial"/>
          <w:szCs w:val="20"/>
        </w:rPr>
      </w:pPr>
    </w:p>
    <w:p w14:paraId="2EE4FAED" w14:textId="242277C8" w:rsidR="009C3F57" w:rsidRPr="00F62635" w:rsidRDefault="009C3F57" w:rsidP="009C3F57">
      <w:pPr>
        <w:rPr>
          <w:rFonts w:ascii="Arial" w:hAnsi="Arial"/>
          <w:szCs w:val="20"/>
        </w:rPr>
      </w:pPr>
      <w:r w:rsidRPr="00F62635">
        <w:rPr>
          <w:rFonts w:ascii="Arial" w:hAnsi="Arial"/>
          <w:szCs w:val="20"/>
        </w:rPr>
        <w:t xml:space="preserve">(1) Preden svet določi dnevni red </w:t>
      </w:r>
      <w:r w:rsidR="00E249CA" w:rsidRPr="00F62635">
        <w:rPr>
          <w:rFonts w:ascii="Arial" w:hAnsi="Arial"/>
          <w:szCs w:val="20"/>
        </w:rPr>
        <w:t xml:space="preserve">redne </w:t>
      </w:r>
      <w:r w:rsidRPr="00F62635">
        <w:rPr>
          <w:rFonts w:ascii="Arial" w:hAnsi="Arial"/>
          <w:szCs w:val="20"/>
        </w:rPr>
        <w:t xml:space="preserve">seje, </w:t>
      </w:r>
      <w:r w:rsidR="005A62AF" w:rsidRPr="00F62635">
        <w:rPr>
          <w:rFonts w:ascii="Arial" w:hAnsi="Arial"/>
          <w:szCs w:val="20"/>
        </w:rPr>
        <w:t>potrdi zapisnik</w:t>
      </w:r>
      <w:r w:rsidRPr="00F62635">
        <w:rPr>
          <w:rFonts w:ascii="Arial" w:hAnsi="Arial"/>
          <w:szCs w:val="20"/>
        </w:rPr>
        <w:t xml:space="preserve"> prejšnje seje</w:t>
      </w:r>
      <w:r w:rsidR="00E249CA" w:rsidRPr="00F62635">
        <w:rPr>
          <w:rFonts w:ascii="Arial" w:hAnsi="Arial"/>
          <w:szCs w:val="20"/>
        </w:rPr>
        <w:t xml:space="preserve"> in</w:t>
      </w:r>
      <w:r w:rsidR="005A62AF" w:rsidRPr="00F62635">
        <w:rPr>
          <w:rFonts w:ascii="Arial" w:hAnsi="Arial"/>
          <w:szCs w:val="20"/>
        </w:rPr>
        <w:t xml:space="preserve"> zapisnike prej izvedenih sej, ki še niso bili potrjeni</w:t>
      </w:r>
      <w:r w:rsidRPr="00F62635">
        <w:rPr>
          <w:rFonts w:ascii="Arial" w:hAnsi="Arial"/>
          <w:szCs w:val="20"/>
        </w:rPr>
        <w:t>.</w:t>
      </w:r>
      <w:r w:rsidR="00E249CA" w:rsidRPr="00F62635">
        <w:rPr>
          <w:rFonts w:ascii="Arial" w:hAnsi="Arial"/>
          <w:szCs w:val="20"/>
        </w:rPr>
        <w:t xml:space="preserve"> </w:t>
      </w:r>
    </w:p>
    <w:p w14:paraId="217B3543" w14:textId="77777777" w:rsidR="009C3F57" w:rsidRPr="00F62635" w:rsidRDefault="009C3F57" w:rsidP="009C3F57">
      <w:pPr>
        <w:rPr>
          <w:rFonts w:ascii="Arial" w:hAnsi="Arial"/>
          <w:szCs w:val="20"/>
        </w:rPr>
      </w:pPr>
      <w:r w:rsidRPr="00F62635">
        <w:rPr>
          <w:rFonts w:ascii="Arial" w:hAnsi="Arial"/>
          <w:szCs w:val="20"/>
        </w:rPr>
        <w:t>(2) Član sveta lahko da pripombe k zapisniku prejšnje seje in zahteva, da se zapisnik ustrezno spremeni in dopolni. O utemeljenosti zahtevanih sprememb ali dopolnitev zapisnika prejšnje seje odloči svet.</w:t>
      </w:r>
    </w:p>
    <w:p w14:paraId="0EB709AF" w14:textId="5894AF42" w:rsidR="009C3F57" w:rsidRPr="00F62635" w:rsidRDefault="009C3F57" w:rsidP="009C3F57">
      <w:pPr>
        <w:rPr>
          <w:rFonts w:ascii="Arial" w:hAnsi="Arial"/>
          <w:color w:val="FF0000"/>
          <w:szCs w:val="20"/>
        </w:rPr>
      </w:pPr>
      <w:r w:rsidRPr="00F62635">
        <w:rPr>
          <w:rFonts w:ascii="Arial" w:hAnsi="Arial"/>
          <w:szCs w:val="20"/>
        </w:rPr>
        <w:t xml:space="preserve">(3) Zapisnik se lahko </w:t>
      </w:r>
      <w:r w:rsidR="005A62AF" w:rsidRPr="00F62635">
        <w:rPr>
          <w:rFonts w:ascii="Arial" w:hAnsi="Arial"/>
          <w:szCs w:val="20"/>
        </w:rPr>
        <w:t>potrdi</w:t>
      </w:r>
      <w:r w:rsidRPr="00F62635">
        <w:rPr>
          <w:rFonts w:ascii="Arial" w:hAnsi="Arial"/>
          <w:szCs w:val="20"/>
        </w:rPr>
        <w:t xml:space="preserve"> z ugotovitvijo, da nanj niso bile podane pripombe, lahko pa ustrezno spremenjen in dopolnjen.</w:t>
      </w:r>
      <w:r w:rsidR="00EA24E1" w:rsidRPr="00F62635">
        <w:rPr>
          <w:rFonts w:ascii="Arial" w:hAnsi="Arial"/>
          <w:szCs w:val="20"/>
        </w:rPr>
        <w:t xml:space="preserve"> </w:t>
      </w:r>
    </w:p>
    <w:p w14:paraId="1EFB36D9" w14:textId="77777777" w:rsidR="00E249CA" w:rsidRPr="00F62635" w:rsidRDefault="00E249CA" w:rsidP="009C3F57">
      <w:pPr>
        <w:rPr>
          <w:rFonts w:ascii="Arial" w:hAnsi="Arial"/>
          <w:szCs w:val="20"/>
        </w:rPr>
      </w:pPr>
      <w:r w:rsidRPr="00F62635">
        <w:rPr>
          <w:rFonts w:ascii="Arial" w:hAnsi="Arial"/>
          <w:szCs w:val="20"/>
        </w:rPr>
        <w:t>(4) Svet na izrednih in dopisnih sejah ne potrjuje zapisnikov.</w:t>
      </w:r>
    </w:p>
    <w:p w14:paraId="24E13DEE" w14:textId="77777777" w:rsidR="009C3F57" w:rsidRPr="00F62635" w:rsidRDefault="009C3F57" w:rsidP="009C3F57">
      <w:pPr>
        <w:rPr>
          <w:rFonts w:ascii="Arial" w:hAnsi="Arial"/>
          <w:szCs w:val="20"/>
        </w:rPr>
      </w:pPr>
    </w:p>
    <w:p w14:paraId="7011910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CF6856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(dnevni red)</w:t>
      </w:r>
    </w:p>
    <w:p w14:paraId="2BD93316" w14:textId="77777777" w:rsidR="00F62635" w:rsidRDefault="00F62635" w:rsidP="009C3F57">
      <w:pPr>
        <w:rPr>
          <w:rFonts w:ascii="Arial" w:hAnsi="Arial"/>
          <w:szCs w:val="20"/>
        </w:rPr>
      </w:pPr>
    </w:p>
    <w:p w14:paraId="486886A0" w14:textId="6DB09F39" w:rsidR="009C3F57" w:rsidRPr="00F62635" w:rsidRDefault="009C3F57" w:rsidP="009C3F57">
      <w:pPr>
        <w:rPr>
          <w:rFonts w:ascii="Arial" w:hAnsi="Arial"/>
          <w:szCs w:val="20"/>
        </w:rPr>
      </w:pPr>
      <w:r w:rsidRPr="00F62635">
        <w:rPr>
          <w:rFonts w:ascii="Arial" w:hAnsi="Arial"/>
          <w:szCs w:val="20"/>
        </w:rPr>
        <w:t>(1) Svet na začetku seje določi dnevni red.</w:t>
      </w:r>
    </w:p>
    <w:p w14:paraId="6D01899B" w14:textId="3BC0B997" w:rsidR="009C3F57" w:rsidRPr="00F62635" w:rsidRDefault="009C3F57" w:rsidP="009C3F57">
      <w:pPr>
        <w:rPr>
          <w:rFonts w:ascii="Arial" w:hAnsi="Arial"/>
          <w:szCs w:val="20"/>
        </w:rPr>
      </w:pPr>
      <w:r w:rsidRPr="00F62635">
        <w:rPr>
          <w:rFonts w:ascii="Arial" w:hAnsi="Arial"/>
          <w:szCs w:val="20"/>
        </w:rPr>
        <w:t>(2) Pri določanju dnevnega reda svet najprej odloča o predlogih, da se posamezne zadeve umaknejo z dnevnega reda, nato o predlogih, da se dnevni red razširi, in nato o morebitnih predlogih za skrajšanje rokov, združitev obravnav ali hitri postopek.</w:t>
      </w:r>
    </w:p>
    <w:p w14:paraId="6F08E535" w14:textId="77777777" w:rsidR="009C3F57" w:rsidRPr="00F62635" w:rsidRDefault="009C3F57" w:rsidP="009C3F57">
      <w:pPr>
        <w:rPr>
          <w:rFonts w:ascii="Arial" w:hAnsi="Arial"/>
          <w:szCs w:val="20"/>
        </w:rPr>
      </w:pPr>
      <w:r w:rsidRPr="00F62635">
        <w:rPr>
          <w:rFonts w:ascii="Arial" w:hAnsi="Arial"/>
          <w:szCs w:val="20"/>
        </w:rPr>
        <w:t>(3) Mandatne zadeve imajo prednost pred vsemi drugimi točkami dnevnega reda in se uvrstijo takoj za točko “potrditev zapisnika”.</w:t>
      </w:r>
    </w:p>
    <w:p w14:paraId="434E23A8" w14:textId="77777777" w:rsidR="009C3F57" w:rsidRPr="00F62635" w:rsidRDefault="009C3F57" w:rsidP="009C3F57">
      <w:pPr>
        <w:rPr>
          <w:rFonts w:ascii="Arial" w:hAnsi="Arial"/>
          <w:szCs w:val="20"/>
        </w:rPr>
      </w:pPr>
      <w:r w:rsidRPr="00F62635">
        <w:rPr>
          <w:rFonts w:ascii="Arial" w:hAnsi="Arial"/>
          <w:szCs w:val="20"/>
        </w:rPr>
        <w:t>(4) Predlagatelj točke dnevnega reda lahko točko sam umakne vse do glasovanja o dnevnem redu. O predlagateljevem umiku točke svet ne razpravlja in ne glasuje. Kadar predlaga umik točke dnevnega reda oseba, ki ni predlagatelj točke, svet o tem razpravlja in glasuje.</w:t>
      </w:r>
    </w:p>
    <w:p w14:paraId="27BAB22F" w14:textId="77777777" w:rsidR="009C3F57" w:rsidRPr="00F62635" w:rsidRDefault="009C3F57" w:rsidP="009C3F57">
      <w:pPr>
        <w:rPr>
          <w:rFonts w:ascii="Arial" w:hAnsi="Arial"/>
          <w:szCs w:val="20"/>
        </w:rPr>
      </w:pPr>
      <w:r w:rsidRPr="00F62635">
        <w:rPr>
          <w:rFonts w:ascii="Arial" w:hAnsi="Arial"/>
          <w:szCs w:val="20"/>
        </w:rPr>
        <w:t>(5) Predlogi za razširitev dnevnega reda se lahko sprejmejo le, če so razlogi  nastali po sklicu seje in če je bilo članom sveta izročeno gradivo, ki je podlaga za uvrstitev zadeve na dnevni red. O predlogih za razširitev dnevnega reda svet razpravlja in glasuje.</w:t>
      </w:r>
    </w:p>
    <w:p w14:paraId="405279DC" w14:textId="03AEB93F" w:rsidR="00622EF9" w:rsidRPr="00F62635" w:rsidRDefault="00622EF9" w:rsidP="00622EF9">
      <w:pPr>
        <w:rPr>
          <w:rFonts w:ascii="Arial" w:hAnsi="Arial"/>
          <w:szCs w:val="20"/>
        </w:rPr>
      </w:pPr>
      <w:r w:rsidRPr="00F62635">
        <w:rPr>
          <w:rFonts w:ascii="Arial" w:hAnsi="Arial"/>
          <w:szCs w:val="20"/>
        </w:rPr>
        <w:t>(6) Svet ne more odločiti, da se v dnev</w:t>
      </w:r>
      <w:r w:rsidR="00104963" w:rsidRPr="00F62635">
        <w:rPr>
          <w:rFonts w:ascii="Arial" w:hAnsi="Arial"/>
          <w:szCs w:val="20"/>
        </w:rPr>
        <w:t>n</w:t>
      </w:r>
      <w:r w:rsidRPr="00F62635">
        <w:rPr>
          <w:rFonts w:ascii="Arial" w:hAnsi="Arial"/>
          <w:szCs w:val="20"/>
        </w:rPr>
        <w:t xml:space="preserve">i red seje uvrstijo zadeve, h katerim ni dal svojega mnenja ali ni zavzel stališča župan, kadar ta ni bil predlagatelj, ali je ni obravnavalo pristojno delovno telo, razen v primerih, ko delovno telo še ni bilo ustanovljeno, pa je obravnava nujna. </w:t>
      </w:r>
    </w:p>
    <w:p w14:paraId="3719BD05" w14:textId="77777777" w:rsidR="009C3F57" w:rsidRPr="00F62635" w:rsidRDefault="00622EF9" w:rsidP="009C3F57">
      <w:pPr>
        <w:rPr>
          <w:rFonts w:ascii="Arial" w:hAnsi="Arial"/>
          <w:szCs w:val="20"/>
        </w:rPr>
      </w:pPr>
      <w:r w:rsidRPr="00F62635">
        <w:rPr>
          <w:rFonts w:ascii="Arial" w:hAnsi="Arial"/>
          <w:b/>
          <w:szCs w:val="20"/>
        </w:rPr>
        <w:t>(</w:t>
      </w:r>
      <w:r w:rsidRPr="00F62635">
        <w:rPr>
          <w:rFonts w:ascii="Arial" w:hAnsi="Arial"/>
          <w:szCs w:val="20"/>
        </w:rPr>
        <w:t>7</w:t>
      </w:r>
      <w:r w:rsidR="009C3F57" w:rsidRPr="00F62635">
        <w:rPr>
          <w:rFonts w:ascii="Arial" w:hAnsi="Arial"/>
          <w:szCs w:val="20"/>
        </w:rPr>
        <w:t xml:space="preserve">) Po sprejetih posameznih odločitvah za umik oziroma za razširitev dnevnega reda </w:t>
      </w:r>
      <w:r w:rsidRPr="00F62635">
        <w:rPr>
          <w:rFonts w:ascii="Arial" w:hAnsi="Arial"/>
          <w:szCs w:val="20"/>
        </w:rPr>
        <w:t xml:space="preserve">potrdi svet dnevni red seje </w:t>
      </w:r>
      <w:r w:rsidR="009C3F57" w:rsidRPr="00F62635">
        <w:rPr>
          <w:rFonts w:ascii="Arial" w:hAnsi="Arial"/>
          <w:szCs w:val="20"/>
        </w:rPr>
        <w:t>v celoti.</w:t>
      </w:r>
    </w:p>
    <w:p w14:paraId="71754952" w14:textId="77777777" w:rsidR="00C05AED" w:rsidRPr="00F62635" w:rsidRDefault="00C05AED" w:rsidP="009C3F57">
      <w:pPr>
        <w:rPr>
          <w:rFonts w:ascii="Arial" w:hAnsi="Arial"/>
          <w:szCs w:val="20"/>
        </w:rPr>
      </w:pPr>
    </w:p>
    <w:p w14:paraId="14129B9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8E79D6A"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(vrstni red obravnave točk dnevnega reda)</w:t>
      </w:r>
    </w:p>
    <w:p w14:paraId="295988D5" w14:textId="77777777" w:rsidR="00F62635" w:rsidRDefault="00F62635" w:rsidP="009C3F57">
      <w:pPr>
        <w:rPr>
          <w:rFonts w:ascii="Arial" w:hAnsi="Arial"/>
          <w:szCs w:val="20"/>
        </w:rPr>
      </w:pPr>
    </w:p>
    <w:p w14:paraId="588EAFC4" w14:textId="4689A3B1" w:rsidR="009C3F57" w:rsidRPr="00F62635" w:rsidRDefault="009C3F57" w:rsidP="009C3F57">
      <w:pPr>
        <w:rPr>
          <w:rFonts w:ascii="Arial" w:hAnsi="Arial"/>
          <w:szCs w:val="20"/>
        </w:rPr>
      </w:pPr>
      <w:r w:rsidRPr="00F62635">
        <w:rPr>
          <w:rFonts w:ascii="Arial" w:hAnsi="Arial"/>
          <w:szCs w:val="20"/>
        </w:rPr>
        <w:t xml:space="preserve">(1) Posamezne točke dnevnega reda se obravnavajo po sprejetem </w:t>
      </w:r>
      <w:r w:rsidR="002A77F2" w:rsidRPr="00F62635">
        <w:rPr>
          <w:rFonts w:ascii="Arial" w:hAnsi="Arial"/>
          <w:szCs w:val="20"/>
        </w:rPr>
        <w:t>dnevnem redu</w:t>
      </w:r>
      <w:r w:rsidRPr="00F62635">
        <w:rPr>
          <w:rFonts w:ascii="Arial" w:hAnsi="Arial"/>
          <w:szCs w:val="20"/>
        </w:rPr>
        <w:t>.</w:t>
      </w:r>
    </w:p>
    <w:p w14:paraId="74F9DE3F" w14:textId="77777777" w:rsidR="009C3F57" w:rsidRPr="00F62635" w:rsidRDefault="009C3F57" w:rsidP="009C3F57">
      <w:pPr>
        <w:rPr>
          <w:rFonts w:ascii="Arial" w:hAnsi="Arial"/>
          <w:szCs w:val="20"/>
        </w:rPr>
      </w:pPr>
      <w:r w:rsidRPr="00F62635">
        <w:rPr>
          <w:rFonts w:ascii="Arial" w:hAnsi="Arial"/>
          <w:szCs w:val="20"/>
        </w:rPr>
        <w:t>(2) Med sejo lahko svet izjemoma spremeni vrstni red obravnave posameznih točk dnevnega reda, če med potekom seje nastopijo okoliščine, zaradi katerih</w:t>
      </w:r>
      <w:r w:rsidR="00266E21" w:rsidRPr="00F62635">
        <w:rPr>
          <w:rFonts w:ascii="Arial" w:hAnsi="Arial"/>
          <w:szCs w:val="20"/>
        </w:rPr>
        <w:t xml:space="preserve"> je potrebno posamezno gradivo </w:t>
      </w:r>
      <w:r w:rsidRPr="00F62635">
        <w:rPr>
          <w:rFonts w:ascii="Arial" w:hAnsi="Arial"/>
          <w:szCs w:val="20"/>
        </w:rPr>
        <w:t>obravnavati pred točko dnevn</w:t>
      </w:r>
      <w:r w:rsidR="002A77F2" w:rsidRPr="00F62635">
        <w:rPr>
          <w:rFonts w:ascii="Arial" w:hAnsi="Arial"/>
          <w:szCs w:val="20"/>
        </w:rPr>
        <w:t>ega reda, na katero je uvrščeno ali pozneje.</w:t>
      </w:r>
      <w:r w:rsidRPr="00F62635">
        <w:rPr>
          <w:rFonts w:ascii="Arial" w:hAnsi="Arial"/>
          <w:szCs w:val="20"/>
        </w:rPr>
        <w:t xml:space="preserve"> </w:t>
      </w:r>
    </w:p>
    <w:p w14:paraId="692F293C" w14:textId="77777777" w:rsidR="009C3F57" w:rsidRPr="00F62635" w:rsidRDefault="009C3F57" w:rsidP="009C3F57">
      <w:pPr>
        <w:rPr>
          <w:rFonts w:ascii="Arial" w:hAnsi="Arial"/>
          <w:szCs w:val="20"/>
        </w:rPr>
      </w:pPr>
    </w:p>
    <w:p w14:paraId="514DC1A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F0B223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(razprava)</w:t>
      </w:r>
    </w:p>
    <w:p w14:paraId="2314CB06" w14:textId="77777777" w:rsidR="00F62635" w:rsidRDefault="00F62635" w:rsidP="009C3F57">
      <w:pPr>
        <w:rPr>
          <w:rFonts w:ascii="Arial" w:hAnsi="Arial"/>
          <w:szCs w:val="20"/>
        </w:rPr>
      </w:pPr>
    </w:p>
    <w:p w14:paraId="592CB687" w14:textId="6AE30A73" w:rsidR="009C3F57" w:rsidRPr="00F62635" w:rsidRDefault="009C3F57" w:rsidP="009C3F57">
      <w:pPr>
        <w:rPr>
          <w:rFonts w:ascii="Arial" w:hAnsi="Arial"/>
          <w:szCs w:val="20"/>
        </w:rPr>
      </w:pPr>
      <w:r w:rsidRPr="00F62635">
        <w:rPr>
          <w:rFonts w:ascii="Arial" w:hAnsi="Arial"/>
          <w:szCs w:val="20"/>
        </w:rPr>
        <w:t>(1) Na začetku obravnave vsake točke dnevnega reda lahko poda župan ali oseba, ki jo določi župan oziroma predlagatelj, kadar to ni župan, dopolnilno obrazložitev. Dopolnilna obrazložitev sme trajati največ petnajst minut, če ni s tem poslovnikom drugače določeno. Kadar svet tako sklene, je predlagatelj dolžan podati dopolnilno obrazložitev.</w:t>
      </w:r>
    </w:p>
    <w:p w14:paraId="2363405F" w14:textId="7B465965" w:rsidR="009C3F57" w:rsidRPr="00F62635" w:rsidRDefault="009C3F57" w:rsidP="009C3F57">
      <w:pPr>
        <w:rPr>
          <w:rFonts w:ascii="Arial" w:hAnsi="Arial"/>
          <w:szCs w:val="20"/>
        </w:rPr>
      </w:pPr>
      <w:r w:rsidRPr="00F62635">
        <w:rPr>
          <w:rFonts w:ascii="Arial" w:hAnsi="Arial"/>
          <w:szCs w:val="20"/>
        </w:rPr>
        <w:t xml:space="preserve">(2) Če ni župan predlagatelj, poda župan ali podžupan oziroma </w:t>
      </w:r>
      <w:r w:rsidRPr="00F62635">
        <w:rPr>
          <w:rFonts w:ascii="Arial" w:hAnsi="Arial"/>
          <w:color w:val="auto"/>
          <w:szCs w:val="20"/>
        </w:rPr>
        <w:t>direktor občinske uprave m</w:t>
      </w:r>
      <w:r w:rsidRPr="00F62635">
        <w:rPr>
          <w:rFonts w:ascii="Arial" w:hAnsi="Arial"/>
          <w:szCs w:val="20"/>
        </w:rPr>
        <w:t xml:space="preserve">nenje k obravnavani zadevi. Potem dobi besedo predsednik delovnega telesa sveta, ki je zadevo obravnavalo. </w:t>
      </w:r>
      <w:r w:rsidRPr="00F62635">
        <w:rPr>
          <w:rFonts w:ascii="Arial" w:hAnsi="Arial"/>
          <w:szCs w:val="20"/>
        </w:rPr>
        <w:lastRenderedPageBreak/>
        <w:t>Obrazložitev županovega mnenja in beseda predsednika delovnega telesa lahko trajata največ po deset (10) minut.</w:t>
      </w:r>
    </w:p>
    <w:p w14:paraId="31A9427F" w14:textId="77777777" w:rsidR="009C3F57" w:rsidRPr="00F62635" w:rsidRDefault="009C3F57" w:rsidP="009C3F57">
      <w:pPr>
        <w:rPr>
          <w:rFonts w:ascii="Arial" w:hAnsi="Arial"/>
          <w:szCs w:val="20"/>
        </w:rPr>
      </w:pPr>
      <w:r w:rsidRPr="00F62635">
        <w:rPr>
          <w:rFonts w:ascii="Arial" w:hAnsi="Arial"/>
          <w:szCs w:val="20"/>
        </w:rPr>
        <w:t>(3) Potem dobijo besedo člani sveta po vrstnem redu, kakor so se priglasili k razpravi. Razprava posameznega člana lahko traja največ sedem minut. Svet lahko sklene, da posamezen član iz utemeljenih razlogov lahko razpravlja dalj časa, vendar ne več kot petnajst (15) minut.</w:t>
      </w:r>
    </w:p>
    <w:p w14:paraId="4568CEA3" w14:textId="77777777" w:rsidR="009C3F57" w:rsidRPr="00F62635" w:rsidRDefault="009C3F57" w:rsidP="009C3F57">
      <w:pPr>
        <w:rPr>
          <w:rFonts w:ascii="Arial" w:hAnsi="Arial"/>
          <w:szCs w:val="20"/>
        </w:rPr>
      </w:pPr>
      <w:r w:rsidRPr="00F62635">
        <w:rPr>
          <w:rFonts w:ascii="Arial" w:hAnsi="Arial"/>
          <w:szCs w:val="20"/>
        </w:rPr>
        <w:t>(4) Razpravljavec lahko praviloma razpravlja le enkrat, ima pa pravico do replike po razpravi vsakega drugega razpravljavca. Replika mora biti konkretna in se nanašati na napovedi replike označeno razpravo, sicer jo lahko predsedujoči prepove. Replike smejo trajati največ tri (3) minute.</w:t>
      </w:r>
    </w:p>
    <w:p w14:paraId="60CC2E83" w14:textId="77777777" w:rsidR="009C3F57" w:rsidRPr="00F62635" w:rsidRDefault="009C3F57" w:rsidP="009C3F57">
      <w:pPr>
        <w:rPr>
          <w:rFonts w:ascii="Arial" w:hAnsi="Arial"/>
          <w:szCs w:val="20"/>
        </w:rPr>
      </w:pPr>
      <w:r w:rsidRPr="00F62635">
        <w:rPr>
          <w:rFonts w:ascii="Arial" w:hAnsi="Arial"/>
          <w:szCs w:val="20"/>
        </w:rPr>
        <w:t>(5) Ko je vrstni red priglašenih razpravljavcev izčrpan, predsedujoči vpraša, ali želi še kdo razpravljati. Dodatne razprave lahko trajajo le po tri (3) minute.</w:t>
      </w:r>
    </w:p>
    <w:p w14:paraId="47CCAE1A" w14:textId="77777777" w:rsidR="009C3F57" w:rsidRPr="00F62635" w:rsidRDefault="009C3F57" w:rsidP="009C3F57">
      <w:pPr>
        <w:rPr>
          <w:rFonts w:ascii="Arial" w:hAnsi="Arial"/>
          <w:szCs w:val="20"/>
        </w:rPr>
      </w:pPr>
    </w:p>
    <w:p w14:paraId="1240082B" w14:textId="41E958EB"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D86229A" w14:textId="4A7342FB" w:rsidR="009C3F57" w:rsidRPr="00F62635" w:rsidRDefault="009C3F57" w:rsidP="009C3F57">
      <w:pPr>
        <w:tabs>
          <w:tab w:val="left" w:pos="2127"/>
        </w:tabs>
        <w:jc w:val="center"/>
        <w:rPr>
          <w:rFonts w:ascii="Arial" w:hAnsi="Arial"/>
          <w:b/>
          <w:szCs w:val="20"/>
        </w:rPr>
      </w:pPr>
      <w:r w:rsidRPr="00F62635">
        <w:rPr>
          <w:rFonts w:ascii="Arial" w:hAnsi="Arial"/>
          <w:b/>
          <w:szCs w:val="20"/>
        </w:rPr>
        <w:t>(opomin)</w:t>
      </w:r>
    </w:p>
    <w:p w14:paraId="52CD3F5A" w14:textId="77777777" w:rsidR="00F62635" w:rsidRDefault="00F62635" w:rsidP="009C3F57">
      <w:pPr>
        <w:rPr>
          <w:rFonts w:ascii="Arial" w:hAnsi="Arial"/>
          <w:szCs w:val="20"/>
        </w:rPr>
      </w:pPr>
    </w:p>
    <w:p w14:paraId="5DEA44A3" w14:textId="6FBD78B9" w:rsidR="009C3F57" w:rsidRPr="00F62635" w:rsidRDefault="009C3F57" w:rsidP="009C3F57">
      <w:pPr>
        <w:rPr>
          <w:rFonts w:ascii="Arial" w:hAnsi="Arial"/>
          <w:szCs w:val="20"/>
        </w:rPr>
      </w:pPr>
      <w:r w:rsidRPr="00F62635">
        <w:rPr>
          <w:rFonts w:ascii="Arial" w:hAnsi="Arial"/>
          <w:szCs w:val="20"/>
        </w:rPr>
        <w:t>(1) Razpravljavec sme govoriti le o vprašanju, ki je na dnevnem redu in o katerem teče razprava, h kateri je predsedujoči pozval.</w:t>
      </w:r>
    </w:p>
    <w:p w14:paraId="7F58011F" w14:textId="77777777" w:rsidR="009C3F57" w:rsidRPr="00F62635" w:rsidRDefault="009C3F57" w:rsidP="009C3F57">
      <w:pPr>
        <w:rPr>
          <w:rFonts w:ascii="Arial" w:hAnsi="Arial"/>
          <w:szCs w:val="20"/>
        </w:rPr>
      </w:pPr>
      <w:r w:rsidRPr="00F62635">
        <w:rPr>
          <w:rFonts w:ascii="Arial" w:hAnsi="Arial"/>
          <w:szCs w:val="20"/>
        </w:rPr>
        <w:t>(2) Če se razpravljavec ne drži dnevnega reda ali prekorači čas za razpravo, ga predsedujoči opomni. Če se tudi po drugem opominu ne drži dne</w:t>
      </w:r>
      <w:r w:rsidR="008C17B4" w:rsidRPr="00F62635">
        <w:rPr>
          <w:rFonts w:ascii="Arial" w:hAnsi="Arial"/>
          <w:szCs w:val="20"/>
        </w:rPr>
        <w:t xml:space="preserve">vnega reda oziroma nadaljuje z </w:t>
      </w:r>
      <w:r w:rsidRPr="00F62635">
        <w:rPr>
          <w:rFonts w:ascii="Arial" w:hAnsi="Arial"/>
          <w:szCs w:val="20"/>
        </w:rPr>
        <w:t>razpravo, mu predsedujoči lahko vzame besedo. Zoper odvzem besede lahko razpravljavec ugovarja. O ugovoru odloči svet brez razprave.</w:t>
      </w:r>
    </w:p>
    <w:p w14:paraId="3D1855C7" w14:textId="77777777" w:rsidR="009C3F57" w:rsidRPr="00F62635" w:rsidRDefault="009C3F57" w:rsidP="009C3F57">
      <w:pPr>
        <w:rPr>
          <w:rFonts w:ascii="Arial" w:hAnsi="Arial"/>
          <w:szCs w:val="20"/>
        </w:rPr>
      </w:pPr>
    </w:p>
    <w:p w14:paraId="699F8E7A" w14:textId="54E0834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929E0B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(kršitve poslovnika)</w:t>
      </w:r>
    </w:p>
    <w:p w14:paraId="68370D68" w14:textId="77777777" w:rsidR="00F62635" w:rsidRDefault="00F62635" w:rsidP="009C3F57">
      <w:pPr>
        <w:rPr>
          <w:rFonts w:ascii="Arial" w:hAnsi="Arial"/>
          <w:szCs w:val="20"/>
        </w:rPr>
      </w:pPr>
    </w:p>
    <w:p w14:paraId="469DE89A" w14:textId="27043A23" w:rsidR="009C3F57" w:rsidRPr="00F62635" w:rsidRDefault="009C3F57" w:rsidP="009C3F57">
      <w:pPr>
        <w:rPr>
          <w:rFonts w:ascii="Arial" w:hAnsi="Arial"/>
          <w:szCs w:val="20"/>
        </w:rPr>
      </w:pPr>
      <w:r w:rsidRPr="00F62635">
        <w:rPr>
          <w:rFonts w:ascii="Arial" w:hAnsi="Arial"/>
          <w:szCs w:val="20"/>
        </w:rPr>
        <w:t>(1) Članu sveta, ki želi govoriti o kršitvi poslovnika ali o kršitvi dnevnega reda, da predsedujoči besedo takoj, ko jo zahteva.</w:t>
      </w:r>
    </w:p>
    <w:p w14:paraId="32F130EA" w14:textId="77777777" w:rsidR="009C3F57" w:rsidRPr="00F62635" w:rsidRDefault="009C3F57" w:rsidP="009C3F57">
      <w:pPr>
        <w:rPr>
          <w:rFonts w:ascii="Arial" w:hAnsi="Arial"/>
          <w:szCs w:val="20"/>
        </w:rPr>
      </w:pPr>
      <w:r w:rsidRPr="00F62635">
        <w:rPr>
          <w:rFonts w:ascii="Arial" w:hAnsi="Arial"/>
          <w:szCs w:val="20"/>
        </w:rPr>
        <w:t>(2) Nato poda predsedujoči pojasnilo glede kršitve poslovnika ali dnevnega reda. Če  član ni zadovoljen s pojasnilom, odloči svet o tem vprašanju brez razprave.</w:t>
      </w:r>
    </w:p>
    <w:p w14:paraId="69EE5A18" w14:textId="77777777" w:rsidR="009C3F57" w:rsidRPr="00F62635" w:rsidRDefault="009C3F57" w:rsidP="009C3F57">
      <w:pPr>
        <w:rPr>
          <w:rFonts w:ascii="Arial" w:hAnsi="Arial"/>
          <w:szCs w:val="20"/>
        </w:rPr>
      </w:pPr>
      <w:r w:rsidRPr="00F62635">
        <w:rPr>
          <w:rFonts w:ascii="Arial" w:hAnsi="Arial"/>
          <w:szCs w:val="20"/>
        </w:rPr>
        <w:t>(3) Če član zahteva besedo, da bi opozoril na napako, ali popravil navedbo, ki po njegovem mnenju ni točna in je povzročila nesporazum ali potrebo po osebnem pojasnilu, mu da predsedujoči besedo takoj, ko jo zahteva. Pri tem se mora član omejiti na pojasnilo in njegov govor ne sme trajati več kot pet (5) minut.</w:t>
      </w:r>
    </w:p>
    <w:p w14:paraId="5FD43F09" w14:textId="77777777" w:rsidR="009C3F57" w:rsidRPr="00F62635" w:rsidRDefault="009C3F57" w:rsidP="009C3F57">
      <w:pPr>
        <w:rPr>
          <w:rFonts w:ascii="Arial" w:hAnsi="Arial"/>
          <w:szCs w:val="20"/>
        </w:rPr>
      </w:pPr>
    </w:p>
    <w:p w14:paraId="6C8338B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124061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(prekinitev </w:t>
      </w:r>
      <w:r w:rsidR="009455B4" w:rsidRPr="00F62635">
        <w:rPr>
          <w:rFonts w:ascii="Arial" w:hAnsi="Arial"/>
          <w:b/>
          <w:szCs w:val="20"/>
        </w:rPr>
        <w:t>seje</w:t>
      </w:r>
      <w:r w:rsidRPr="00F62635">
        <w:rPr>
          <w:rFonts w:ascii="Arial" w:hAnsi="Arial"/>
          <w:b/>
          <w:szCs w:val="20"/>
        </w:rPr>
        <w:t xml:space="preserve"> sveta)</w:t>
      </w:r>
    </w:p>
    <w:p w14:paraId="5882E4E6" w14:textId="77777777" w:rsidR="00F62635" w:rsidRDefault="00F62635" w:rsidP="009C3F57">
      <w:pPr>
        <w:rPr>
          <w:rFonts w:ascii="Arial" w:hAnsi="Arial"/>
          <w:szCs w:val="20"/>
        </w:rPr>
      </w:pPr>
    </w:p>
    <w:p w14:paraId="5E0AAE58" w14:textId="230A2D91" w:rsidR="009C3F57" w:rsidRPr="00F62635" w:rsidRDefault="009C3F57" w:rsidP="009C3F57">
      <w:pPr>
        <w:rPr>
          <w:rFonts w:ascii="Arial" w:hAnsi="Arial"/>
          <w:szCs w:val="20"/>
        </w:rPr>
      </w:pPr>
      <w:r w:rsidRPr="00F62635">
        <w:rPr>
          <w:rFonts w:ascii="Arial" w:hAnsi="Arial"/>
          <w:szCs w:val="20"/>
        </w:rPr>
        <w:t>(1) Ko predsedujoči ugotovi, da ni več priglašenih k razpravi, sklene razpravo o posamezni točki dnevnega reda. Če je na podlagi razprave treba pripraviti predloge za odločitev ali stališča, se razprava o taki točki dnevnega reda prekine in nadaljuje po predložitvi teh predlogov.</w:t>
      </w:r>
    </w:p>
    <w:p w14:paraId="5ACF47D3" w14:textId="77777777" w:rsidR="00DD7112" w:rsidRPr="00F62635" w:rsidRDefault="009C3F57" w:rsidP="009C3F57">
      <w:pPr>
        <w:rPr>
          <w:rFonts w:ascii="Arial" w:hAnsi="Arial"/>
          <w:szCs w:val="20"/>
        </w:rPr>
      </w:pPr>
      <w:r w:rsidRPr="00F62635">
        <w:rPr>
          <w:rFonts w:ascii="Arial" w:hAnsi="Arial"/>
          <w:szCs w:val="20"/>
        </w:rPr>
        <w:t xml:space="preserve">(2) Predsedujoči lahko prekine </w:t>
      </w:r>
      <w:r w:rsidR="00DD7112" w:rsidRPr="00F62635">
        <w:rPr>
          <w:rFonts w:ascii="Arial" w:hAnsi="Arial"/>
          <w:szCs w:val="20"/>
        </w:rPr>
        <w:t>sejo</w:t>
      </w:r>
      <w:r w:rsidRPr="00F62635">
        <w:rPr>
          <w:rFonts w:ascii="Arial" w:hAnsi="Arial"/>
          <w:szCs w:val="20"/>
        </w:rPr>
        <w:t xml:space="preserve">, če je to potrebno zaradi odmora, priprave predlogov po zaključeni razpravi, potrebe po posvetovanjih, pridobitve dodatnih strokovnih mnenj. </w:t>
      </w:r>
    </w:p>
    <w:p w14:paraId="5A47F48B" w14:textId="77777777" w:rsidR="00095EE6" w:rsidRPr="00F62635" w:rsidRDefault="009C3F57" w:rsidP="009C3F57">
      <w:pPr>
        <w:rPr>
          <w:rFonts w:ascii="Arial" w:hAnsi="Arial"/>
          <w:szCs w:val="20"/>
        </w:rPr>
      </w:pPr>
      <w:r w:rsidRPr="00F62635">
        <w:rPr>
          <w:rFonts w:ascii="Arial" w:hAnsi="Arial"/>
          <w:szCs w:val="20"/>
        </w:rPr>
        <w:t xml:space="preserve">(3) Predsedujoči prekine </w:t>
      </w:r>
      <w:r w:rsidR="00DD7112" w:rsidRPr="00F62635">
        <w:rPr>
          <w:rFonts w:ascii="Arial" w:hAnsi="Arial"/>
          <w:szCs w:val="20"/>
        </w:rPr>
        <w:t>sejo</w:t>
      </w:r>
      <w:r w:rsidRPr="00F62635">
        <w:rPr>
          <w:rFonts w:ascii="Arial" w:hAnsi="Arial"/>
          <w:szCs w:val="20"/>
        </w:rPr>
        <w:t xml:space="preserve">, če ugotovi, da </w:t>
      </w:r>
      <w:r w:rsidR="00DD7112" w:rsidRPr="00F62635">
        <w:rPr>
          <w:rFonts w:ascii="Arial" w:hAnsi="Arial"/>
          <w:szCs w:val="20"/>
        </w:rPr>
        <w:t>svet</w:t>
      </w:r>
      <w:r w:rsidRPr="00F62635">
        <w:rPr>
          <w:rFonts w:ascii="Arial" w:hAnsi="Arial"/>
          <w:szCs w:val="20"/>
        </w:rPr>
        <w:t xml:space="preserve"> ni več sklepč</w:t>
      </w:r>
      <w:r w:rsidR="00DD7112" w:rsidRPr="00F62635">
        <w:rPr>
          <w:rFonts w:ascii="Arial" w:hAnsi="Arial"/>
          <w:szCs w:val="20"/>
        </w:rPr>
        <w:t>en</w:t>
      </w:r>
      <w:r w:rsidRPr="00F62635">
        <w:rPr>
          <w:rFonts w:ascii="Arial" w:hAnsi="Arial"/>
          <w:szCs w:val="20"/>
        </w:rPr>
        <w:t xml:space="preserve">, če so potrebna posvetovanja v delovnem telesu in v drugih primerih, ko tako sklene svet. </w:t>
      </w:r>
    </w:p>
    <w:p w14:paraId="5D03577F" w14:textId="157D6273" w:rsidR="00DD7112" w:rsidRPr="00F62635" w:rsidRDefault="00DD7112" w:rsidP="009C3F57">
      <w:pPr>
        <w:rPr>
          <w:rFonts w:ascii="Arial" w:hAnsi="Arial"/>
          <w:szCs w:val="20"/>
        </w:rPr>
      </w:pPr>
      <w:r w:rsidRPr="00F62635">
        <w:rPr>
          <w:rFonts w:ascii="Arial" w:hAnsi="Arial"/>
          <w:szCs w:val="20"/>
        </w:rPr>
        <w:t xml:space="preserve">(4) Predsedujoči prekine sejo, če z ukrepi, določenimi s tem poslovnikom, ne more zagotoviti nemotenega nadaljevanja seje. </w:t>
      </w:r>
    </w:p>
    <w:p w14:paraId="644087EA" w14:textId="74509EE3" w:rsidR="003D0D77" w:rsidRPr="00F62635" w:rsidRDefault="00DD7112" w:rsidP="00DD7112">
      <w:pPr>
        <w:rPr>
          <w:rFonts w:ascii="Arial" w:hAnsi="Arial"/>
          <w:szCs w:val="20"/>
        </w:rPr>
      </w:pPr>
      <w:r w:rsidRPr="00F62635">
        <w:rPr>
          <w:rFonts w:ascii="Arial" w:hAnsi="Arial"/>
          <w:szCs w:val="20"/>
        </w:rPr>
        <w:t>(</w:t>
      </w:r>
      <w:r w:rsidR="00095EE6" w:rsidRPr="00F62635">
        <w:rPr>
          <w:rFonts w:ascii="Arial" w:hAnsi="Arial"/>
          <w:szCs w:val="20"/>
        </w:rPr>
        <w:t>5</w:t>
      </w:r>
      <w:r w:rsidRPr="00F62635">
        <w:rPr>
          <w:rFonts w:ascii="Arial" w:hAnsi="Arial"/>
          <w:szCs w:val="20"/>
        </w:rPr>
        <w:t xml:space="preserve">) V vseh primerih prekinitve seje predsedujoči določi, kdaj se bo </w:t>
      </w:r>
      <w:r w:rsidR="003D0D77" w:rsidRPr="00F62635">
        <w:rPr>
          <w:rFonts w:ascii="Arial" w:hAnsi="Arial"/>
          <w:szCs w:val="20"/>
        </w:rPr>
        <w:t xml:space="preserve">nadaljevala. </w:t>
      </w:r>
    </w:p>
    <w:p w14:paraId="1AAB019D" w14:textId="2E9A0152" w:rsidR="00DD7112" w:rsidRPr="00F62635" w:rsidRDefault="003D0D77" w:rsidP="00DD7112">
      <w:pPr>
        <w:rPr>
          <w:rFonts w:ascii="Arial" w:hAnsi="Arial"/>
          <w:szCs w:val="20"/>
        </w:rPr>
      </w:pPr>
      <w:r w:rsidRPr="00F62635">
        <w:rPr>
          <w:rFonts w:ascii="Arial" w:hAnsi="Arial"/>
          <w:szCs w:val="20"/>
        </w:rPr>
        <w:t>(</w:t>
      </w:r>
      <w:r w:rsidR="00095EE6" w:rsidRPr="00F62635">
        <w:rPr>
          <w:rFonts w:ascii="Arial" w:hAnsi="Arial"/>
          <w:szCs w:val="20"/>
        </w:rPr>
        <w:t>6</w:t>
      </w:r>
      <w:r w:rsidRPr="00F62635">
        <w:rPr>
          <w:rFonts w:ascii="Arial" w:hAnsi="Arial"/>
          <w:szCs w:val="20"/>
        </w:rPr>
        <w:t xml:space="preserve">) </w:t>
      </w:r>
      <w:r w:rsidR="00DD7112" w:rsidRPr="00F62635">
        <w:rPr>
          <w:rFonts w:ascii="Arial" w:hAnsi="Arial"/>
          <w:szCs w:val="20"/>
        </w:rPr>
        <w:t xml:space="preserve">Če je </w:t>
      </w:r>
      <w:r w:rsidRPr="00F62635">
        <w:rPr>
          <w:rFonts w:ascii="Arial" w:hAnsi="Arial"/>
          <w:szCs w:val="20"/>
        </w:rPr>
        <w:t>seja prekinjena</w:t>
      </w:r>
      <w:r w:rsidR="00DD7112" w:rsidRPr="00F62635">
        <w:rPr>
          <w:rFonts w:ascii="Arial" w:hAnsi="Arial"/>
          <w:szCs w:val="20"/>
        </w:rPr>
        <w:t xml:space="preserve"> zato, ker </w:t>
      </w:r>
      <w:r w:rsidRPr="00F62635">
        <w:rPr>
          <w:rFonts w:ascii="Arial" w:hAnsi="Arial"/>
          <w:szCs w:val="20"/>
        </w:rPr>
        <w:t>svet</w:t>
      </w:r>
      <w:r w:rsidR="00DD7112" w:rsidRPr="00F62635">
        <w:rPr>
          <w:rFonts w:ascii="Arial" w:hAnsi="Arial"/>
          <w:szCs w:val="20"/>
        </w:rPr>
        <w:t xml:space="preserve"> ni več sklepč</w:t>
      </w:r>
      <w:r w:rsidRPr="00F62635">
        <w:rPr>
          <w:rFonts w:ascii="Arial" w:hAnsi="Arial"/>
          <w:szCs w:val="20"/>
        </w:rPr>
        <w:t>en</w:t>
      </w:r>
      <w:r w:rsidR="00DD7112" w:rsidRPr="00F62635">
        <w:rPr>
          <w:rFonts w:ascii="Arial" w:hAnsi="Arial"/>
          <w:szCs w:val="20"/>
        </w:rPr>
        <w:t>, sklepčnosti pa ni niti v nadaljevanju seje, predsedujoči sejo konča.</w:t>
      </w:r>
    </w:p>
    <w:p w14:paraId="3F1568CA" w14:textId="77777777" w:rsidR="009C3F57" w:rsidRPr="00F62635" w:rsidRDefault="009C3F57" w:rsidP="009C3F57">
      <w:pPr>
        <w:pStyle w:val="h4"/>
        <w:spacing w:before="0" w:after="0"/>
        <w:ind w:left="0" w:right="0"/>
        <w:rPr>
          <w:sz w:val="20"/>
          <w:szCs w:val="20"/>
        </w:rPr>
      </w:pPr>
    </w:p>
    <w:p w14:paraId="3361F336"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BC32B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(začetek seje</w:t>
      </w:r>
      <w:r w:rsidR="009455B4" w:rsidRPr="00F62635">
        <w:rPr>
          <w:rFonts w:ascii="Arial" w:hAnsi="Arial"/>
          <w:b/>
          <w:szCs w:val="20"/>
        </w:rPr>
        <w:t>,</w:t>
      </w:r>
      <w:r w:rsidRPr="00F62635">
        <w:rPr>
          <w:rFonts w:ascii="Arial" w:hAnsi="Arial"/>
          <w:b/>
          <w:szCs w:val="20"/>
        </w:rPr>
        <w:t xml:space="preserve"> odmor</w:t>
      </w:r>
      <w:r w:rsidR="009455B4" w:rsidRPr="00F62635">
        <w:rPr>
          <w:rFonts w:ascii="Arial" w:hAnsi="Arial"/>
          <w:b/>
          <w:szCs w:val="20"/>
        </w:rPr>
        <w:t xml:space="preserve"> in konec</w:t>
      </w:r>
      <w:r w:rsidRPr="00F62635">
        <w:rPr>
          <w:rFonts w:ascii="Arial" w:hAnsi="Arial"/>
          <w:b/>
          <w:szCs w:val="20"/>
        </w:rPr>
        <w:t>)</w:t>
      </w:r>
    </w:p>
    <w:p w14:paraId="62C6B9F7" w14:textId="77777777" w:rsidR="00F62635" w:rsidRDefault="00F62635" w:rsidP="009C3F57">
      <w:pPr>
        <w:rPr>
          <w:rFonts w:ascii="Arial" w:hAnsi="Arial"/>
          <w:szCs w:val="20"/>
        </w:rPr>
      </w:pPr>
    </w:p>
    <w:p w14:paraId="01F15C23" w14:textId="69079407" w:rsidR="009C3F57" w:rsidRPr="00F62635" w:rsidRDefault="009C3F57" w:rsidP="009C3F57">
      <w:pPr>
        <w:rPr>
          <w:rFonts w:ascii="Arial" w:hAnsi="Arial"/>
          <w:szCs w:val="20"/>
        </w:rPr>
      </w:pPr>
      <w:r w:rsidRPr="00F62635">
        <w:rPr>
          <w:rFonts w:ascii="Arial" w:hAnsi="Arial"/>
          <w:szCs w:val="20"/>
        </w:rPr>
        <w:t>(1) Seje sveta se sklicujejo najprej ob sedemnajsti</w:t>
      </w:r>
      <w:r w:rsidR="00F62635" w:rsidRPr="00F62635">
        <w:rPr>
          <w:rFonts w:ascii="Arial" w:hAnsi="Arial"/>
          <w:szCs w:val="20"/>
        </w:rPr>
        <w:t xml:space="preserve"> </w:t>
      </w:r>
      <w:r w:rsidRPr="00F62635">
        <w:rPr>
          <w:rFonts w:ascii="Arial" w:hAnsi="Arial"/>
          <w:szCs w:val="20"/>
        </w:rPr>
        <w:t>(17) uri in morajo biti načrtovane tako, da praviloma ne trajajo več kot štiri ure.</w:t>
      </w:r>
    </w:p>
    <w:p w14:paraId="23686828" w14:textId="77777777" w:rsidR="009C3F57" w:rsidRPr="00F62635" w:rsidRDefault="009C3F57" w:rsidP="009C3F57">
      <w:pPr>
        <w:rPr>
          <w:rFonts w:ascii="Arial" w:hAnsi="Arial"/>
          <w:szCs w:val="20"/>
        </w:rPr>
      </w:pPr>
      <w:r w:rsidRPr="00F62635">
        <w:rPr>
          <w:rFonts w:ascii="Arial" w:hAnsi="Arial"/>
          <w:szCs w:val="20"/>
        </w:rPr>
        <w:t>(2) Predsedujoči odredi petnajst (15) minutni odmor  vsaj po dveh urah neprekinjenega dela.</w:t>
      </w:r>
    </w:p>
    <w:p w14:paraId="77709E46" w14:textId="6ABEED4C" w:rsidR="009C3F57" w:rsidRPr="00F62635" w:rsidRDefault="009C3F57" w:rsidP="009C3F57">
      <w:pPr>
        <w:rPr>
          <w:rFonts w:ascii="Arial" w:hAnsi="Arial"/>
          <w:szCs w:val="20"/>
        </w:rPr>
      </w:pPr>
      <w:r w:rsidRPr="00F62635">
        <w:rPr>
          <w:rFonts w:ascii="Arial" w:hAnsi="Arial"/>
          <w:szCs w:val="20"/>
        </w:rPr>
        <w:t xml:space="preserve">(3) Odmor lahko predsedujoči odredi tudi na obrazložen predlog </w:t>
      </w:r>
      <w:r w:rsidR="009455B4" w:rsidRPr="00F62635">
        <w:rPr>
          <w:rFonts w:ascii="Arial" w:hAnsi="Arial"/>
          <w:szCs w:val="20"/>
        </w:rPr>
        <w:t>člana</w:t>
      </w:r>
      <w:r w:rsidRPr="00F62635">
        <w:rPr>
          <w:rFonts w:ascii="Arial" w:hAnsi="Arial"/>
          <w:szCs w:val="20"/>
        </w:rPr>
        <w:t xml:space="preserve"> sveta, župana ali predlagatelja, če je to potrebno zaradi priprave dopolnil (amandmajev), mnenj, stališč, dodatnih obrazložitev ali odgovorov oziroma pridobitve zahtevanih podatkov. Odmor lahko traja največ trideset (30) minut, odredi pa se ga lahko pred oziroma v okviru posamezne točke največ dvakrat.</w:t>
      </w:r>
    </w:p>
    <w:p w14:paraId="3674C8CF" w14:textId="77777777" w:rsidR="009C3F57" w:rsidRPr="00F62635" w:rsidRDefault="009C3F57" w:rsidP="009C3F57">
      <w:pPr>
        <w:rPr>
          <w:rFonts w:ascii="Arial" w:hAnsi="Arial"/>
          <w:szCs w:val="20"/>
        </w:rPr>
      </w:pPr>
      <w:r w:rsidRPr="00F62635">
        <w:rPr>
          <w:rFonts w:ascii="Arial" w:hAnsi="Arial"/>
          <w:szCs w:val="20"/>
        </w:rPr>
        <w:lastRenderedPageBreak/>
        <w:t>(4) Če kdo od upravičencev predlaga dodatni odmor po izčrpanju možnosti iz prejšnjega odstavka, svet odloči, ali se lahko odredi odmor ali pa se seja prekine in nadaljuje drugič.</w:t>
      </w:r>
    </w:p>
    <w:p w14:paraId="39487DE6" w14:textId="77777777" w:rsidR="009455B4" w:rsidRPr="00F62635" w:rsidRDefault="009455B4" w:rsidP="009455B4">
      <w:pPr>
        <w:rPr>
          <w:rFonts w:ascii="Arial" w:hAnsi="Arial"/>
          <w:szCs w:val="20"/>
        </w:rPr>
      </w:pPr>
      <w:r w:rsidRPr="00F62635">
        <w:rPr>
          <w:rFonts w:ascii="Arial" w:hAnsi="Arial"/>
          <w:szCs w:val="20"/>
        </w:rPr>
        <w:t>(5) Ko so vse točke dnevnega reda izčrpane, je seja sveta končana.</w:t>
      </w:r>
    </w:p>
    <w:p w14:paraId="4078F0D8" w14:textId="77777777" w:rsidR="009C3F57" w:rsidRPr="00F62635" w:rsidRDefault="009C3F57" w:rsidP="009C3F57">
      <w:pPr>
        <w:rPr>
          <w:rFonts w:ascii="Arial" w:hAnsi="Arial"/>
          <w:b/>
          <w:i/>
          <w:szCs w:val="20"/>
        </w:rPr>
      </w:pPr>
    </w:p>
    <w:p w14:paraId="7ABC6EAC" w14:textId="44194A4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9EEC56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(preložitev)</w:t>
      </w:r>
    </w:p>
    <w:p w14:paraId="31EEB714" w14:textId="77777777" w:rsidR="00F62635" w:rsidRDefault="00F62635" w:rsidP="009C3F57">
      <w:pPr>
        <w:rPr>
          <w:rFonts w:ascii="Arial" w:hAnsi="Arial"/>
          <w:szCs w:val="20"/>
        </w:rPr>
      </w:pPr>
    </w:p>
    <w:p w14:paraId="4816EEAF" w14:textId="7CD9285F" w:rsidR="009C3F57" w:rsidRPr="00F62635" w:rsidRDefault="009C3F57" w:rsidP="009C3F57">
      <w:pPr>
        <w:rPr>
          <w:rFonts w:ascii="Arial" w:hAnsi="Arial"/>
          <w:szCs w:val="20"/>
        </w:rPr>
      </w:pPr>
      <w:r w:rsidRPr="00F62635">
        <w:rPr>
          <w:rFonts w:ascii="Arial" w:hAnsi="Arial"/>
          <w:szCs w:val="20"/>
        </w:rPr>
        <w:t>Če svet o zadevi, ki jo je obravnaval, ni končal razprave ali če ni pogojev za odločanje, ali če svet o zadevi ne želi odločiti na isti seji, se razprava oziroma odločanje o zadevi preloži na eno izmed naslednjih sej. Enako lahko svet odloči, če časovno ni uspel obravnavati vseh točk dnevnega reda.</w:t>
      </w:r>
    </w:p>
    <w:p w14:paraId="46890C75" w14:textId="77777777" w:rsidR="009C3F57" w:rsidRPr="00F62635" w:rsidRDefault="009C3F57" w:rsidP="009C3F57">
      <w:pPr>
        <w:rPr>
          <w:rFonts w:ascii="Arial" w:hAnsi="Arial"/>
          <w:b/>
          <w:i/>
          <w:szCs w:val="20"/>
        </w:rPr>
      </w:pPr>
    </w:p>
    <w:p w14:paraId="12AFCA42" w14:textId="77777777" w:rsidR="009C3F57" w:rsidRPr="00F62635" w:rsidRDefault="00C05AED" w:rsidP="00C05AED">
      <w:pPr>
        <w:pStyle w:val="Navadno"/>
        <w:tabs>
          <w:tab w:val="left" w:pos="567"/>
        </w:tabs>
        <w:rPr>
          <w:rFonts w:ascii="Arial" w:hAnsi="Arial" w:cs="Arial"/>
          <w:b/>
        </w:rPr>
      </w:pPr>
      <w:bookmarkStart w:id="26" w:name="_Toc180336075"/>
      <w:bookmarkStart w:id="27" w:name="_Toc180336655"/>
      <w:bookmarkStart w:id="28" w:name="_Toc373409379"/>
      <w:bookmarkStart w:id="29" w:name="_Toc416625096"/>
      <w:r w:rsidRPr="00F62635">
        <w:rPr>
          <w:rFonts w:ascii="Arial" w:hAnsi="Arial" w:cs="Arial"/>
          <w:b/>
          <w:lang w:val="sl-SI"/>
        </w:rPr>
        <w:t>4.4</w:t>
      </w:r>
      <w:r w:rsidRPr="00F62635">
        <w:rPr>
          <w:rFonts w:ascii="Arial" w:hAnsi="Arial" w:cs="Arial"/>
          <w:b/>
          <w:lang w:val="sl-SI"/>
        </w:rPr>
        <w:tab/>
      </w:r>
      <w:r w:rsidR="009C3F57" w:rsidRPr="00F62635">
        <w:rPr>
          <w:rFonts w:ascii="Arial" w:hAnsi="Arial" w:cs="Arial"/>
          <w:b/>
        </w:rPr>
        <w:t>Vzdrževanje reda na seji</w:t>
      </w:r>
      <w:bookmarkEnd w:id="26"/>
      <w:bookmarkEnd w:id="27"/>
      <w:bookmarkEnd w:id="28"/>
      <w:bookmarkEnd w:id="29"/>
    </w:p>
    <w:p w14:paraId="7CEF1313" w14:textId="77777777" w:rsidR="009C3F57" w:rsidRPr="00F62635" w:rsidRDefault="009C3F57" w:rsidP="009C3F57">
      <w:pPr>
        <w:rPr>
          <w:rFonts w:ascii="Arial" w:hAnsi="Arial"/>
          <w:szCs w:val="20"/>
        </w:rPr>
      </w:pPr>
    </w:p>
    <w:p w14:paraId="7ABBBC9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F3E839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(red na seji)</w:t>
      </w:r>
    </w:p>
    <w:p w14:paraId="4304B354" w14:textId="77777777" w:rsidR="00F62635" w:rsidRDefault="00F62635" w:rsidP="009C3F57">
      <w:pPr>
        <w:rPr>
          <w:rFonts w:ascii="Arial" w:hAnsi="Arial"/>
          <w:szCs w:val="20"/>
        </w:rPr>
      </w:pPr>
    </w:p>
    <w:p w14:paraId="6C49E049" w14:textId="2DF249C4" w:rsidR="009C3F57" w:rsidRPr="00F62635" w:rsidRDefault="009C3F57" w:rsidP="009C3F57">
      <w:pPr>
        <w:rPr>
          <w:rFonts w:ascii="Arial" w:hAnsi="Arial"/>
          <w:szCs w:val="20"/>
        </w:rPr>
      </w:pPr>
      <w:r w:rsidRPr="00F62635">
        <w:rPr>
          <w:rFonts w:ascii="Arial" w:hAnsi="Arial"/>
          <w:szCs w:val="20"/>
        </w:rPr>
        <w:t>(1) Za red na seji skrbi predsedujoči. Na seji sveta ne sme nihče govoriti, dokler mu predsedujoči ne da besede.</w:t>
      </w:r>
    </w:p>
    <w:p w14:paraId="692E3A77" w14:textId="77777777" w:rsidR="009C3F57" w:rsidRPr="00F62635" w:rsidRDefault="009C3F57" w:rsidP="009C3F57">
      <w:pPr>
        <w:rPr>
          <w:rFonts w:ascii="Arial" w:hAnsi="Arial"/>
          <w:szCs w:val="20"/>
        </w:rPr>
      </w:pPr>
      <w:r w:rsidRPr="00F62635">
        <w:rPr>
          <w:rFonts w:ascii="Arial" w:hAnsi="Arial"/>
          <w:szCs w:val="20"/>
        </w:rPr>
        <w:t>(2) Predsedujoči skrbi, da govornika nihče ne moti med govorom. Govornika lahko opomni na red ali mu seže v besedo le predsedujoči.</w:t>
      </w:r>
    </w:p>
    <w:p w14:paraId="433D688C" w14:textId="77777777" w:rsidR="009C3F57" w:rsidRPr="00F62635" w:rsidRDefault="009C3F57" w:rsidP="009C3F57">
      <w:pPr>
        <w:rPr>
          <w:rFonts w:ascii="Arial" w:hAnsi="Arial"/>
          <w:b/>
          <w:i/>
          <w:szCs w:val="20"/>
        </w:rPr>
      </w:pPr>
    </w:p>
    <w:p w14:paraId="25E09BC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4C5D24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(ukrepi za zagotovitev reda na seji)</w:t>
      </w:r>
    </w:p>
    <w:p w14:paraId="5CBBBC25" w14:textId="77777777" w:rsidR="00F62635" w:rsidRDefault="00F62635" w:rsidP="009C3F57">
      <w:pPr>
        <w:rPr>
          <w:rFonts w:ascii="Arial" w:hAnsi="Arial"/>
          <w:szCs w:val="20"/>
        </w:rPr>
      </w:pPr>
    </w:p>
    <w:p w14:paraId="241FC5BB" w14:textId="2660702A" w:rsidR="009C3F57" w:rsidRPr="00F62635" w:rsidRDefault="009C3F57" w:rsidP="009C3F57">
      <w:pPr>
        <w:rPr>
          <w:rFonts w:ascii="Arial" w:hAnsi="Arial"/>
          <w:szCs w:val="20"/>
        </w:rPr>
      </w:pPr>
      <w:r w:rsidRPr="00F62635">
        <w:rPr>
          <w:rFonts w:ascii="Arial" w:hAnsi="Arial"/>
          <w:szCs w:val="20"/>
        </w:rPr>
        <w:t>(1) Za kršitev reda na seji sveta sme predsedujoči izreči naslednje ukrepe:</w:t>
      </w:r>
    </w:p>
    <w:p w14:paraId="71F160A9" w14:textId="0D62975A"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opomin,</w:t>
      </w:r>
    </w:p>
    <w:p w14:paraId="54162968" w14:textId="77777777"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odvzem besede,</w:t>
      </w:r>
    </w:p>
    <w:p w14:paraId="713F57EA" w14:textId="77777777"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odstranitev s seje ali z dela seje.</w:t>
      </w:r>
    </w:p>
    <w:p w14:paraId="261CA3BF" w14:textId="77777777" w:rsidR="009C3F57" w:rsidRPr="00F62635" w:rsidRDefault="009C3F57" w:rsidP="009C3F57">
      <w:pPr>
        <w:rPr>
          <w:rFonts w:ascii="Arial" w:hAnsi="Arial"/>
          <w:szCs w:val="20"/>
        </w:rPr>
      </w:pPr>
      <w:r w:rsidRPr="00F62635">
        <w:rPr>
          <w:rFonts w:ascii="Arial" w:hAnsi="Arial"/>
          <w:szCs w:val="20"/>
        </w:rPr>
        <w:t>(2) Opomin se lahko izreče članu sveta, če govori, čeprav ni dobil besede, če sega govorniku v besedo ali če na kak drug način krši red na seji.</w:t>
      </w:r>
    </w:p>
    <w:p w14:paraId="33C2940E" w14:textId="77777777" w:rsidR="009C3F57" w:rsidRPr="00F62635" w:rsidRDefault="009C3F57" w:rsidP="009C3F57">
      <w:pPr>
        <w:rPr>
          <w:rFonts w:ascii="Arial" w:hAnsi="Arial"/>
          <w:szCs w:val="20"/>
        </w:rPr>
      </w:pPr>
      <w:r w:rsidRPr="00F62635">
        <w:rPr>
          <w:rFonts w:ascii="Arial" w:hAnsi="Arial"/>
          <w:szCs w:val="20"/>
        </w:rPr>
        <w:t>(3) Odvzem besede se lahko izreče govorniku, če s svojim govorom na seji krši red in določbe tega poslovnika in je bil na tej seji že dvakrat opominjan, naj spoštuje red in določbe tega poslovnika.</w:t>
      </w:r>
    </w:p>
    <w:p w14:paraId="4AB6A35E" w14:textId="77777777" w:rsidR="009C3F57" w:rsidRPr="00F62635" w:rsidRDefault="009C3F57" w:rsidP="009C3F57">
      <w:pPr>
        <w:rPr>
          <w:rFonts w:ascii="Arial" w:hAnsi="Arial"/>
          <w:szCs w:val="20"/>
        </w:rPr>
      </w:pPr>
      <w:r w:rsidRPr="00F62635">
        <w:rPr>
          <w:rFonts w:ascii="Arial" w:hAnsi="Arial"/>
          <w:szCs w:val="20"/>
        </w:rPr>
        <w:t>(4) Odstranitev s seje ali z dela seje se lahko izreče članu sveta oziroma govorniku, če kljub opominu ali odvzemu besede krši red na seji, tako da onemogoča delo sveta.</w:t>
      </w:r>
    </w:p>
    <w:p w14:paraId="5BA63586" w14:textId="77777777" w:rsidR="009C3F57" w:rsidRPr="00F62635" w:rsidRDefault="009C3F57" w:rsidP="009C3F57">
      <w:pPr>
        <w:rPr>
          <w:rFonts w:ascii="Arial" w:hAnsi="Arial"/>
          <w:szCs w:val="20"/>
        </w:rPr>
      </w:pPr>
      <w:r w:rsidRPr="00F62635">
        <w:rPr>
          <w:rFonts w:ascii="Arial" w:hAnsi="Arial"/>
          <w:szCs w:val="20"/>
        </w:rPr>
        <w:t>(5) Član sveta oziroma govornik, ki mu je izrečen ukrep odstranitve s seje ali z dela seje, mora takoj zapustiti prostor, v katerem je seja.</w:t>
      </w:r>
    </w:p>
    <w:p w14:paraId="1260307F" w14:textId="77777777" w:rsidR="009C3F57" w:rsidRPr="00F62635" w:rsidRDefault="009C3F57" w:rsidP="009C3F57">
      <w:pPr>
        <w:rPr>
          <w:rFonts w:ascii="Arial" w:hAnsi="Arial"/>
          <w:szCs w:val="20"/>
        </w:rPr>
      </w:pPr>
      <w:r w:rsidRPr="00F62635">
        <w:rPr>
          <w:rFonts w:ascii="Arial" w:hAnsi="Arial"/>
          <w:szCs w:val="20"/>
        </w:rPr>
        <w:t>(6) Predsedujoči lahko odredi, da se odstrani s seje in iz poslopja, v katerem je seja, vsak drug udeleženec, ki krši red na seji oziroma s svojim ravnanjem onemogoča nemoten potek seje.</w:t>
      </w:r>
    </w:p>
    <w:p w14:paraId="0F31314F" w14:textId="77777777" w:rsidR="009C3F57" w:rsidRPr="00F62635" w:rsidRDefault="009C3F57" w:rsidP="009C3F57">
      <w:pPr>
        <w:rPr>
          <w:rFonts w:ascii="Arial" w:hAnsi="Arial"/>
          <w:szCs w:val="20"/>
        </w:rPr>
      </w:pPr>
      <w:r w:rsidRPr="00F62635">
        <w:rPr>
          <w:rFonts w:ascii="Arial" w:hAnsi="Arial"/>
          <w:szCs w:val="20"/>
        </w:rPr>
        <w:t>(7) Če je red hudo kršen, lahko predsedujoči odredi, da se odstranijo vsi poslušalci.</w:t>
      </w:r>
    </w:p>
    <w:p w14:paraId="6D3D6DE0" w14:textId="77777777" w:rsidR="009C3F57" w:rsidRPr="00F62635" w:rsidRDefault="009C3F57" w:rsidP="009C3F57">
      <w:pPr>
        <w:rPr>
          <w:rFonts w:ascii="Arial" w:hAnsi="Arial"/>
          <w:szCs w:val="20"/>
        </w:rPr>
      </w:pPr>
      <w:r w:rsidRPr="00F62635">
        <w:rPr>
          <w:rFonts w:ascii="Arial" w:hAnsi="Arial"/>
          <w:szCs w:val="20"/>
        </w:rPr>
        <w:t>(8) Če predsedujoči z rednimi ukrepi ne more ohraniti reda na seji sveta, jo prekine.</w:t>
      </w:r>
    </w:p>
    <w:p w14:paraId="2958E586" w14:textId="77777777" w:rsidR="009C3F57" w:rsidRPr="00F62635" w:rsidRDefault="009C3F57" w:rsidP="009C3F57">
      <w:pPr>
        <w:rPr>
          <w:rFonts w:ascii="Arial" w:hAnsi="Arial"/>
          <w:b/>
          <w:i/>
          <w:szCs w:val="20"/>
        </w:rPr>
      </w:pPr>
    </w:p>
    <w:p w14:paraId="526A0046" w14:textId="77777777" w:rsidR="009C3F57" w:rsidRPr="00F62635" w:rsidRDefault="00C05AED" w:rsidP="00C05AED">
      <w:pPr>
        <w:pStyle w:val="Navadno"/>
        <w:tabs>
          <w:tab w:val="left" w:pos="567"/>
        </w:tabs>
        <w:rPr>
          <w:rFonts w:ascii="Arial" w:hAnsi="Arial" w:cs="Arial"/>
          <w:b/>
        </w:rPr>
      </w:pPr>
      <w:bookmarkStart w:id="30" w:name="_Toc180336076"/>
      <w:bookmarkStart w:id="31" w:name="_Toc180336656"/>
      <w:bookmarkStart w:id="32" w:name="_Toc373409380"/>
      <w:bookmarkStart w:id="33" w:name="_Toc416625097"/>
      <w:r w:rsidRPr="00F62635">
        <w:rPr>
          <w:rFonts w:ascii="Arial" w:hAnsi="Arial" w:cs="Arial"/>
          <w:b/>
          <w:lang w:val="sl-SI"/>
        </w:rPr>
        <w:t>4.5</w:t>
      </w:r>
      <w:r w:rsidRPr="00F62635">
        <w:rPr>
          <w:rFonts w:ascii="Arial" w:hAnsi="Arial" w:cs="Arial"/>
          <w:b/>
          <w:lang w:val="sl-SI"/>
        </w:rPr>
        <w:tab/>
      </w:r>
      <w:r w:rsidR="009C3F57" w:rsidRPr="00F62635">
        <w:rPr>
          <w:rFonts w:ascii="Arial" w:hAnsi="Arial" w:cs="Arial"/>
          <w:b/>
        </w:rPr>
        <w:t>Odločanje</w:t>
      </w:r>
      <w:bookmarkEnd w:id="30"/>
      <w:bookmarkEnd w:id="31"/>
      <w:bookmarkEnd w:id="32"/>
      <w:bookmarkEnd w:id="33"/>
    </w:p>
    <w:p w14:paraId="479958EB" w14:textId="77777777" w:rsidR="009C3F57" w:rsidRPr="00F62635" w:rsidRDefault="009C3F57" w:rsidP="009C3F57">
      <w:pPr>
        <w:rPr>
          <w:rFonts w:ascii="Arial" w:hAnsi="Arial"/>
          <w:b/>
          <w:szCs w:val="20"/>
        </w:rPr>
      </w:pPr>
    </w:p>
    <w:p w14:paraId="60F500E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2301CA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(sklepčnost)</w:t>
      </w:r>
    </w:p>
    <w:p w14:paraId="56377010" w14:textId="77777777" w:rsidR="00F62635" w:rsidRDefault="00F62635" w:rsidP="009C3F57">
      <w:pPr>
        <w:rPr>
          <w:rFonts w:ascii="Arial" w:hAnsi="Arial"/>
          <w:szCs w:val="20"/>
        </w:rPr>
      </w:pPr>
    </w:p>
    <w:p w14:paraId="7AC7BC68" w14:textId="5F4E3440" w:rsidR="009C3F57" w:rsidRPr="00F62635" w:rsidRDefault="009C3F57" w:rsidP="009C3F57">
      <w:pPr>
        <w:rPr>
          <w:rFonts w:ascii="Arial" w:hAnsi="Arial"/>
          <w:szCs w:val="20"/>
        </w:rPr>
      </w:pPr>
      <w:r w:rsidRPr="00F62635">
        <w:rPr>
          <w:rFonts w:ascii="Arial" w:hAnsi="Arial"/>
          <w:szCs w:val="20"/>
        </w:rPr>
        <w:t>(1) Svet veljavno odloča, če je na seji navzočih večina vseh članov sveta.</w:t>
      </w:r>
    </w:p>
    <w:p w14:paraId="5B93D325" w14:textId="77777777" w:rsidR="00601C10" w:rsidRPr="00F62635" w:rsidRDefault="009C3F57" w:rsidP="009C3F57">
      <w:pPr>
        <w:rPr>
          <w:rFonts w:ascii="Arial" w:hAnsi="Arial"/>
          <w:szCs w:val="20"/>
        </w:rPr>
      </w:pPr>
      <w:r w:rsidRPr="00F62635">
        <w:rPr>
          <w:rFonts w:ascii="Arial" w:hAnsi="Arial"/>
          <w:szCs w:val="20"/>
        </w:rPr>
        <w:t xml:space="preserve">(2) Navzočnost se ugotavlja na začetku seje, pred vsakim glasovanjem in na začetku nadaljevanja seje po odmoru oziroma prekinitvi. </w:t>
      </w:r>
    </w:p>
    <w:p w14:paraId="51182BE6" w14:textId="14FCF39E" w:rsidR="009C3F57" w:rsidRPr="00F62635" w:rsidRDefault="009C3F57" w:rsidP="009C3F57">
      <w:pPr>
        <w:rPr>
          <w:rFonts w:ascii="Arial" w:hAnsi="Arial"/>
          <w:szCs w:val="20"/>
        </w:rPr>
      </w:pPr>
      <w:r w:rsidRPr="00F62635">
        <w:rPr>
          <w:rFonts w:ascii="Arial" w:hAnsi="Arial"/>
          <w:szCs w:val="20"/>
        </w:rPr>
        <w:t>(3) Za sklepčnost je odločilna dejanska navzočnost članov sveta v sejni sobi (dvorani) na način, kot velja za glasovanje (glasovalna naprava, dvig kartonov ali rok). Preverjanje sklepčnosti lahko zahteva vsak član sveta ali predsedujoči kadarkoli.</w:t>
      </w:r>
    </w:p>
    <w:p w14:paraId="5EB20C63" w14:textId="77777777" w:rsidR="009C3F57" w:rsidRPr="00F62635" w:rsidRDefault="009C3F57" w:rsidP="009C3F57">
      <w:pPr>
        <w:rPr>
          <w:rFonts w:ascii="Arial" w:hAnsi="Arial"/>
          <w:b/>
          <w:i/>
          <w:szCs w:val="20"/>
        </w:rPr>
      </w:pPr>
    </w:p>
    <w:p w14:paraId="6F92247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48D64F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(odločanje na seji sveta)</w:t>
      </w:r>
    </w:p>
    <w:p w14:paraId="63463F92" w14:textId="77777777" w:rsid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p>
    <w:p w14:paraId="4F66FDB8" w14:textId="27D2F679"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r w:rsidRPr="00F62635">
        <w:rPr>
          <w:rFonts w:ascii="Arial" w:hAnsi="Arial"/>
          <w:szCs w:val="20"/>
        </w:rPr>
        <w:t>Predlagana odločitev je na sklepčni seji sveta sprejeta, če se je večina članov sveta, ki so glasovali, izrekla 'ZA' njen sprejem oziroma, če je 'ZA' sprejem glasovalo toliko članov, kot to za posamezno odločitev določa zakon.</w:t>
      </w:r>
    </w:p>
    <w:p w14:paraId="3D205934" w14:textId="77777777" w:rsidR="00C05AED" w:rsidRPr="00F62635" w:rsidRDefault="00C05AED"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p>
    <w:p w14:paraId="371B35E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lastRenderedPageBreak/>
        <w:t>člen</w:t>
      </w:r>
    </w:p>
    <w:p w14:paraId="29F0149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(glasovanje)</w:t>
      </w:r>
    </w:p>
    <w:p w14:paraId="6F4BE450" w14:textId="77777777" w:rsidR="00F62635" w:rsidRDefault="00F62635" w:rsidP="009C3F57">
      <w:pPr>
        <w:rPr>
          <w:rFonts w:ascii="Arial" w:hAnsi="Arial"/>
          <w:szCs w:val="20"/>
        </w:rPr>
      </w:pPr>
    </w:p>
    <w:p w14:paraId="7A53DD97" w14:textId="1901A60C" w:rsidR="009C3F57" w:rsidRPr="00F62635" w:rsidRDefault="009C3F57" w:rsidP="009C3F57">
      <w:pPr>
        <w:rPr>
          <w:rFonts w:ascii="Arial" w:hAnsi="Arial"/>
          <w:szCs w:val="20"/>
        </w:rPr>
      </w:pPr>
      <w:r w:rsidRPr="00F62635">
        <w:rPr>
          <w:rFonts w:ascii="Arial" w:hAnsi="Arial"/>
          <w:szCs w:val="20"/>
        </w:rPr>
        <w:t>(1) Svet praviloma odloča z javnim glasovanjem.</w:t>
      </w:r>
    </w:p>
    <w:p w14:paraId="7E68F525" w14:textId="53AA5052" w:rsidR="009C3F57" w:rsidRPr="00F62635" w:rsidRDefault="009C3F57" w:rsidP="009C3F57">
      <w:pPr>
        <w:rPr>
          <w:rFonts w:ascii="Arial" w:hAnsi="Arial"/>
          <w:szCs w:val="20"/>
        </w:rPr>
      </w:pPr>
      <w:r w:rsidRPr="00F62635">
        <w:rPr>
          <w:rFonts w:ascii="Arial" w:hAnsi="Arial"/>
          <w:szCs w:val="20"/>
        </w:rPr>
        <w:t>(2) S tajnim glasovanjem lahko svet odloča, če tako sklene pred odločanjem  o posamezni zadevi oziroma vprašanju. Predlog za tajno glasovanje lahko da župan ali vsak član sveta.</w:t>
      </w:r>
    </w:p>
    <w:p w14:paraId="1B91800F" w14:textId="77777777" w:rsidR="009C3F57" w:rsidRPr="00F62635" w:rsidRDefault="009C3F57" w:rsidP="009C3F57">
      <w:pPr>
        <w:rPr>
          <w:rFonts w:ascii="Arial" w:hAnsi="Arial"/>
          <w:szCs w:val="20"/>
        </w:rPr>
      </w:pPr>
      <w:r w:rsidRPr="00F62635">
        <w:rPr>
          <w:rFonts w:ascii="Arial" w:hAnsi="Arial"/>
          <w:szCs w:val="20"/>
        </w:rPr>
        <w:t>(3) Glasovanje se opravi po končani razpravi o predlogu, o katerem se odloča. Predsedujoči pred vsakim glasovanjem prebere predlagano besedilo sklepa ali amandmaja.</w:t>
      </w:r>
    </w:p>
    <w:p w14:paraId="37EA7D6A" w14:textId="77777777" w:rsidR="009C3F57" w:rsidRPr="00F62635" w:rsidRDefault="009C3F57" w:rsidP="009C3F57">
      <w:pPr>
        <w:rPr>
          <w:rFonts w:ascii="Arial" w:hAnsi="Arial"/>
          <w:szCs w:val="20"/>
        </w:rPr>
      </w:pPr>
      <w:r w:rsidRPr="00F62635">
        <w:rPr>
          <w:rFonts w:ascii="Arial" w:hAnsi="Arial"/>
          <w:szCs w:val="20"/>
        </w:rPr>
        <w:t>(4) Član sveta ima pravico obrazložiti svoj glas, razen, če ta poslovnik ne določa drugače. Obrazložitev glasu se v okviru posameznega glasovanja dovoli le enkrat in sme trajati največ dve minuti.</w:t>
      </w:r>
    </w:p>
    <w:p w14:paraId="39DA2DAA" w14:textId="77777777" w:rsidR="009C3F57" w:rsidRPr="00F62635" w:rsidRDefault="009C3F57" w:rsidP="009C3F57">
      <w:pPr>
        <w:rPr>
          <w:rFonts w:ascii="Arial" w:hAnsi="Arial"/>
          <w:szCs w:val="20"/>
        </w:rPr>
      </w:pPr>
      <w:r w:rsidRPr="00F62635">
        <w:rPr>
          <w:rFonts w:ascii="Arial" w:hAnsi="Arial"/>
          <w:szCs w:val="20"/>
        </w:rPr>
        <w:t>(5) K glasovanju pozove predsedujoči člane sveta tako, da jim najprej predlaga, da se opredelijo 'ZA' sprejem predlagane odločitve, po zaključenem opredeljevanju za sprejem odločitve pa še, da se opredelijo 'PROTI' sprejemu predlagane odločitve. Vsak član glasuje o isti odločitvi samo enkrat, razen če je glasovanje v celoti ponovljeno.</w:t>
      </w:r>
    </w:p>
    <w:p w14:paraId="0216AAA7" w14:textId="77777777" w:rsidR="009C3F57" w:rsidRPr="00F62635" w:rsidRDefault="009C3F57" w:rsidP="009C3F57">
      <w:pPr>
        <w:rPr>
          <w:rFonts w:ascii="Arial" w:hAnsi="Arial"/>
          <w:szCs w:val="20"/>
        </w:rPr>
      </w:pPr>
      <w:r w:rsidRPr="00F62635">
        <w:rPr>
          <w:rFonts w:ascii="Arial" w:hAnsi="Arial"/>
          <w:szCs w:val="20"/>
        </w:rPr>
        <w:t>(6) Predsedujoči po vsakem opravljenem glasovanju ugotovi in objavi izid glasovanja.</w:t>
      </w:r>
    </w:p>
    <w:p w14:paraId="3A9D7E9E" w14:textId="77777777" w:rsidR="00C05AED" w:rsidRPr="00F62635" w:rsidRDefault="00C05AED" w:rsidP="009C3F57">
      <w:pPr>
        <w:rPr>
          <w:rFonts w:ascii="Arial" w:hAnsi="Arial"/>
          <w:szCs w:val="20"/>
        </w:rPr>
      </w:pPr>
    </w:p>
    <w:p w14:paraId="00264B8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82BDD6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(javno in poimensko glasovanje)</w:t>
      </w:r>
    </w:p>
    <w:p w14:paraId="2A7E3F3F" w14:textId="77777777" w:rsidR="00F62635" w:rsidRDefault="00F62635" w:rsidP="009C3F57">
      <w:pPr>
        <w:rPr>
          <w:rFonts w:ascii="Arial" w:hAnsi="Arial"/>
          <w:szCs w:val="20"/>
        </w:rPr>
      </w:pPr>
    </w:p>
    <w:p w14:paraId="25DA5A3D" w14:textId="4D82B59E" w:rsidR="009C3F57" w:rsidRPr="00F62635" w:rsidRDefault="009C3F57" w:rsidP="009C3F57">
      <w:pPr>
        <w:rPr>
          <w:rFonts w:ascii="Arial" w:hAnsi="Arial"/>
          <w:szCs w:val="20"/>
        </w:rPr>
      </w:pPr>
      <w:r w:rsidRPr="00F62635">
        <w:rPr>
          <w:rFonts w:ascii="Arial" w:hAnsi="Arial"/>
          <w:szCs w:val="20"/>
        </w:rPr>
        <w:t>(1) Javno glasovanje se opravi z dvigom rok, z uporabo glasovalne naprave ali s poimenskim izjavljanjem.</w:t>
      </w:r>
    </w:p>
    <w:p w14:paraId="44C48FDB" w14:textId="77777777" w:rsidR="009C3F57" w:rsidRPr="00F62635" w:rsidRDefault="009C3F57" w:rsidP="009C3F57">
      <w:pPr>
        <w:rPr>
          <w:rFonts w:ascii="Arial" w:hAnsi="Arial"/>
          <w:szCs w:val="20"/>
        </w:rPr>
      </w:pPr>
      <w:r w:rsidRPr="00F62635">
        <w:rPr>
          <w:rFonts w:ascii="Arial" w:hAnsi="Arial"/>
          <w:szCs w:val="20"/>
        </w:rPr>
        <w:t>(2) Poimensko glasujejo člani sveta, če svet tako odloči na predlog predsedujočega ali najmanj ene četrtine vseh članov sveta.</w:t>
      </w:r>
    </w:p>
    <w:p w14:paraId="43CF9927" w14:textId="3FAD3D95" w:rsidR="009C3F57" w:rsidRPr="00F62635" w:rsidRDefault="009C3F57" w:rsidP="009C3F57">
      <w:pPr>
        <w:rPr>
          <w:rFonts w:ascii="Arial" w:hAnsi="Arial"/>
          <w:szCs w:val="20"/>
        </w:rPr>
      </w:pPr>
      <w:r w:rsidRPr="00F62635">
        <w:rPr>
          <w:rFonts w:ascii="Arial" w:hAnsi="Arial"/>
          <w:szCs w:val="20"/>
        </w:rPr>
        <w:t>(3) Člane se pozove k poimenskemu glasovanju po abecednem redu prve črke njihovih priimkov. Član glasuje tako, da glasno izjavi 'ZA' ali 'PROTI'. O poimenskem glasovanju se piše zaznamek tako, da se pri vsakem članu sveta zapiše, kako je glasoval, ali pa se zabeleži njegova odsotnost. Zaznamek je sestavni del zapisnika seje.</w:t>
      </w:r>
    </w:p>
    <w:p w14:paraId="4554C624" w14:textId="77777777" w:rsidR="009C3F57" w:rsidRPr="00F62635" w:rsidRDefault="009C3F57" w:rsidP="009C3F57">
      <w:pPr>
        <w:rPr>
          <w:rFonts w:ascii="Arial" w:hAnsi="Arial"/>
          <w:b/>
          <w:i/>
          <w:szCs w:val="20"/>
        </w:rPr>
      </w:pPr>
    </w:p>
    <w:p w14:paraId="604235F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71DD564" w14:textId="2EA1DFF9" w:rsidR="009C3F57" w:rsidRPr="00F62635" w:rsidRDefault="009C3F57" w:rsidP="009C3F57">
      <w:pPr>
        <w:tabs>
          <w:tab w:val="left" w:pos="2127"/>
        </w:tabs>
        <w:jc w:val="center"/>
        <w:rPr>
          <w:rFonts w:ascii="Arial" w:hAnsi="Arial"/>
          <w:b/>
          <w:szCs w:val="20"/>
        </w:rPr>
      </w:pPr>
      <w:r w:rsidRPr="00F62635">
        <w:rPr>
          <w:rFonts w:ascii="Arial" w:hAnsi="Arial"/>
          <w:b/>
          <w:szCs w:val="20"/>
        </w:rPr>
        <w:t>(tajno glasovanje)</w:t>
      </w:r>
    </w:p>
    <w:p w14:paraId="53D1AAE3" w14:textId="77777777" w:rsidR="00F62635" w:rsidRDefault="00F62635" w:rsidP="009C3F57">
      <w:pPr>
        <w:rPr>
          <w:rFonts w:ascii="Arial" w:hAnsi="Arial"/>
          <w:szCs w:val="20"/>
        </w:rPr>
      </w:pPr>
    </w:p>
    <w:p w14:paraId="7E905D27" w14:textId="484D2D5A" w:rsidR="009C3F57" w:rsidRPr="00F62635" w:rsidRDefault="009C3F57" w:rsidP="009C3F57">
      <w:pPr>
        <w:rPr>
          <w:rFonts w:ascii="Arial" w:hAnsi="Arial"/>
          <w:szCs w:val="20"/>
        </w:rPr>
      </w:pPr>
      <w:r w:rsidRPr="00F62635">
        <w:rPr>
          <w:rFonts w:ascii="Arial" w:hAnsi="Arial"/>
          <w:szCs w:val="20"/>
        </w:rPr>
        <w:t xml:space="preserve">(1) Tajno se glasuje z glasovnicami. </w:t>
      </w:r>
    </w:p>
    <w:p w14:paraId="03529CBB" w14:textId="11E8A4E3" w:rsidR="009C3F57" w:rsidRPr="00F62635" w:rsidRDefault="009C3F57" w:rsidP="009C3F57">
      <w:pPr>
        <w:rPr>
          <w:rFonts w:ascii="Arial" w:hAnsi="Arial"/>
          <w:color w:val="auto"/>
          <w:szCs w:val="20"/>
        </w:rPr>
      </w:pPr>
      <w:r w:rsidRPr="00F62635">
        <w:rPr>
          <w:rFonts w:ascii="Arial" w:hAnsi="Arial"/>
          <w:szCs w:val="20"/>
        </w:rPr>
        <w:t xml:space="preserve">(2) Tajno glasovanje vodi in ugotavlja izide tričlanska komisija, ki jo vodi predsedujoči. Dva člana določi svet na predlog predsedujočega. Administrativno - tehnična opravila v zvezi s tajnim glasovanjem opravlja </w:t>
      </w:r>
      <w:r w:rsidRPr="00F62635">
        <w:rPr>
          <w:rFonts w:ascii="Arial" w:hAnsi="Arial"/>
          <w:color w:val="auto"/>
          <w:szCs w:val="20"/>
        </w:rPr>
        <w:t>direktor občinske uprave ali javni uslužbenec, ki ga določi direktor občinske uprave.</w:t>
      </w:r>
    </w:p>
    <w:p w14:paraId="13535348" w14:textId="77777777" w:rsidR="009C3F57" w:rsidRPr="00F62635" w:rsidRDefault="009C3F57" w:rsidP="009C3F57">
      <w:pPr>
        <w:rPr>
          <w:rFonts w:ascii="Arial" w:hAnsi="Arial"/>
          <w:szCs w:val="20"/>
        </w:rPr>
      </w:pPr>
      <w:r w:rsidRPr="00F62635">
        <w:rPr>
          <w:rFonts w:ascii="Arial" w:hAnsi="Arial"/>
          <w:szCs w:val="20"/>
        </w:rPr>
        <w:t>(3) Za glasovanje se natisne toliko enakih glasovnic, kot je članov sveta. Glasovnice morajo biti overjene z žigom, ki ga uporablja svet.</w:t>
      </w:r>
    </w:p>
    <w:p w14:paraId="7EAE9E1D" w14:textId="77777777" w:rsidR="009C3F57" w:rsidRPr="00F62635" w:rsidRDefault="009C3F57" w:rsidP="009C3F57">
      <w:pPr>
        <w:rPr>
          <w:rFonts w:ascii="Arial" w:hAnsi="Arial"/>
          <w:szCs w:val="20"/>
        </w:rPr>
      </w:pPr>
      <w:r w:rsidRPr="00F62635">
        <w:rPr>
          <w:rFonts w:ascii="Arial" w:hAnsi="Arial"/>
          <w:szCs w:val="20"/>
        </w:rPr>
        <w:t>(4) Pred začetkom glasovanja določi predsedujoči čas glasovanja.</w:t>
      </w:r>
    </w:p>
    <w:p w14:paraId="0BF4AEC8" w14:textId="250A5589" w:rsidR="009C3F57" w:rsidRPr="00F62635" w:rsidRDefault="009C3F57" w:rsidP="009C3F57">
      <w:pPr>
        <w:rPr>
          <w:rFonts w:ascii="Arial" w:hAnsi="Arial"/>
          <w:szCs w:val="20"/>
        </w:rPr>
      </w:pPr>
      <w:r w:rsidRPr="00F62635">
        <w:rPr>
          <w:rFonts w:ascii="Arial" w:hAnsi="Arial"/>
          <w:szCs w:val="20"/>
        </w:rPr>
        <w:t>(5) Komisija vroči glasovnice članom sveta in sproti označi, kateri član je prejel glasovnico.</w:t>
      </w:r>
      <w:r w:rsidR="001F2B34" w:rsidRPr="00F62635">
        <w:rPr>
          <w:rFonts w:ascii="Arial" w:hAnsi="Arial"/>
          <w:szCs w:val="20"/>
        </w:rPr>
        <w:t xml:space="preserve"> </w:t>
      </w:r>
      <w:r w:rsidRPr="00F62635">
        <w:rPr>
          <w:rFonts w:ascii="Arial" w:hAnsi="Arial"/>
          <w:szCs w:val="20"/>
        </w:rPr>
        <w:t>Glasuje se na prostoru, ki je določen za glasovanje in na katerem je zagotovljena tajnost glasovanja.</w:t>
      </w:r>
    </w:p>
    <w:p w14:paraId="44E1E607" w14:textId="77777777" w:rsidR="009C3F57" w:rsidRPr="00F62635" w:rsidRDefault="009C3F57" w:rsidP="009C3F57">
      <w:pPr>
        <w:rPr>
          <w:rFonts w:ascii="Arial" w:hAnsi="Arial"/>
          <w:szCs w:val="20"/>
        </w:rPr>
      </w:pPr>
      <w:r w:rsidRPr="00F62635">
        <w:rPr>
          <w:rFonts w:ascii="Arial" w:hAnsi="Arial"/>
          <w:szCs w:val="20"/>
        </w:rPr>
        <w:t>(6) Glasovnica vsebuje predlog, o katerem se odloča, in praviloma opredelitev 'ZA' in 'PROTI'. 'ZA' je na dnu glasovnice za besedilom predloga na desni strani, 'PROTI' pa na levi. Glasuje se tako, da se obkroži besedo 'ZA' ali besedo 'PROTI'.</w:t>
      </w:r>
    </w:p>
    <w:p w14:paraId="29427D4D" w14:textId="77777777" w:rsidR="009C3F57" w:rsidRPr="00F62635" w:rsidRDefault="009C3F57" w:rsidP="009C3F57">
      <w:pPr>
        <w:rPr>
          <w:rFonts w:ascii="Arial" w:hAnsi="Arial"/>
          <w:szCs w:val="20"/>
        </w:rPr>
      </w:pPr>
      <w:r w:rsidRPr="00F62635">
        <w:rPr>
          <w:rFonts w:ascii="Arial" w:hAnsi="Arial"/>
          <w:szCs w:val="20"/>
        </w:rPr>
        <w:t>(7) Glasovnica mora vsebovati navodilo za glasovanje.</w:t>
      </w:r>
    </w:p>
    <w:p w14:paraId="76CDB5E1" w14:textId="12826338" w:rsidR="009C3F57" w:rsidRPr="00F62635" w:rsidRDefault="009C3F57" w:rsidP="009C3F57">
      <w:pPr>
        <w:rPr>
          <w:rFonts w:ascii="Arial" w:hAnsi="Arial"/>
          <w:szCs w:val="20"/>
        </w:rPr>
      </w:pPr>
      <w:r w:rsidRPr="00F62635">
        <w:rPr>
          <w:rFonts w:ascii="Arial" w:hAnsi="Arial"/>
          <w:szCs w:val="20"/>
        </w:rPr>
        <w:t>(8) Glasovnica za imenovanje vsebuje zaporedne številke, imena in priimke kandidatov, če jih je več po abecednem redu prvih črk njihovih priimkov. Glasuje se tako, da se obkroži zaporedno številko pred priimkom in imenom kandidata, za katerega se želi glasovati, in največ toliko zaporednih številk, kolikor kandidatov je v skladu z navodilom na glasovnici treba imenovati.</w:t>
      </w:r>
    </w:p>
    <w:p w14:paraId="4CC780CF" w14:textId="77777777" w:rsidR="009C3F57" w:rsidRPr="00F62635" w:rsidRDefault="009C3F57" w:rsidP="009C3F57">
      <w:pPr>
        <w:rPr>
          <w:rFonts w:ascii="Arial" w:hAnsi="Arial"/>
          <w:szCs w:val="20"/>
        </w:rPr>
      </w:pPr>
      <w:r w:rsidRPr="00F62635">
        <w:rPr>
          <w:rFonts w:ascii="Arial" w:hAnsi="Arial"/>
          <w:szCs w:val="20"/>
        </w:rPr>
        <w:t>(9) Ko član sveta izpolni glasovnico, odda glasovnico v glasovalno skrinjico.</w:t>
      </w:r>
    </w:p>
    <w:p w14:paraId="776F5831" w14:textId="77777777" w:rsidR="009C3F57" w:rsidRPr="00F62635" w:rsidRDefault="009C3F57" w:rsidP="009C3F57">
      <w:pPr>
        <w:rPr>
          <w:rFonts w:ascii="Arial" w:hAnsi="Arial"/>
          <w:b/>
          <w:i/>
          <w:szCs w:val="20"/>
        </w:rPr>
      </w:pPr>
    </w:p>
    <w:p w14:paraId="0597594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A49839D"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(izid glasovanja)</w:t>
      </w:r>
    </w:p>
    <w:p w14:paraId="6338DF38" w14:textId="77777777" w:rsidR="00F62635" w:rsidRDefault="00F62635" w:rsidP="009C3F57">
      <w:pPr>
        <w:rPr>
          <w:rFonts w:ascii="Arial" w:hAnsi="Arial"/>
          <w:szCs w:val="20"/>
        </w:rPr>
      </w:pPr>
    </w:p>
    <w:p w14:paraId="114AF10F" w14:textId="2D95B476" w:rsidR="009C3F57" w:rsidRPr="00F62635" w:rsidRDefault="009C3F57" w:rsidP="009C3F57">
      <w:pPr>
        <w:rPr>
          <w:rFonts w:ascii="Arial" w:hAnsi="Arial"/>
          <w:szCs w:val="20"/>
        </w:rPr>
      </w:pPr>
      <w:r w:rsidRPr="00F62635">
        <w:rPr>
          <w:rFonts w:ascii="Arial" w:hAnsi="Arial"/>
          <w:szCs w:val="20"/>
        </w:rPr>
        <w:t>(1) Ko je glasovanje končano, komisija ugotovi izid glasovanja.</w:t>
      </w:r>
    </w:p>
    <w:p w14:paraId="030E89D2" w14:textId="77777777" w:rsidR="009C3F57" w:rsidRPr="00F62635" w:rsidRDefault="009C3F57" w:rsidP="009C3F57">
      <w:pPr>
        <w:rPr>
          <w:rFonts w:ascii="Arial" w:hAnsi="Arial"/>
          <w:szCs w:val="20"/>
        </w:rPr>
      </w:pPr>
      <w:r w:rsidRPr="00F62635">
        <w:rPr>
          <w:rFonts w:ascii="Arial" w:hAnsi="Arial"/>
          <w:szCs w:val="20"/>
        </w:rPr>
        <w:t>(2) Poročilo o izidu glasovanja vsebuje podatke o:</w:t>
      </w:r>
    </w:p>
    <w:p w14:paraId="5FC9E7B2"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datumu in številki seje sveta,</w:t>
      </w:r>
    </w:p>
    <w:p w14:paraId="5FCA9086"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predmetu glasovanja,</w:t>
      </w:r>
    </w:p>
    <w:p w14:paraId="791754FE"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sestavi glasovalne komisije s podpisi njenih članov,</w:t>
      </w:r>
    </w:p>
    <w:p w14:paraId="0F249F32"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razdeljenih glasovnic,</w:t>
      </w:r>
    </w:p>
    <w:p w14:paraId="0AFBEBA7"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oddanih glasovnic,</w:t>
      </w:r>
    </w:p>
    <w:p w14:paraId="7D8C18C4"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lastRenderedPageBreak/>
        <w:t>številu neveljavnih glasovnic,</w:t>
      </w:r>
    </w:p>
    <w:p w14:paraId="029F12C4"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veljavnih glasovnic,</w:t>
      </w:r>
    </w:p>
    <w:p w14:paraId="2292F02F" w14:textId="1337A60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glasov 'ZA' in število glasov 'PROTI'oziroma pri glasovanju o kandidatih,</w:t>
      </w:r>
      <w:r w:rsidR="00104963" w:rsidRPr="00F62635">
        <w:rPr>
          <w:rFonts w:ascii="Arial" w:hAnsi="Arial"/>
          <w:szCs w:val="20"/>
        </w:rPr>
        <w:t xml:space="preserve"> </w:t>
      </w:r>
      <w:r w:rsidRPr="00F62635">
        <w:rPr>
          <w:rFonts w:ascii="Arial" w:hAnsi="Arial"/>
          <w:szCs w:val="20"/>
        </w:rPr>
        <w:t>številu glasov, ki jih je dobil posamezni kandidat,</w:t>
      </w:r>
    </w:p>
    <w:p w14:paraId="7A1504F3" w14:textId="58E91B0E" w:rsidR="009C3F57" w:rsidRPr="00F62635" w:rsidRDefault="009C3F57" w:rsidP="00E55AAA">
      <w:pPr>
        <w:numPr>
          <w:ilvl w:val="0"/>
          <w:numId w:val="5"/>
        </w:numPr>
        <w:ind w:left="426" w:hanging="284"/>
        <w:rPr>
          <w:rFonts w:ascii="Arial" w:hAnsi="Arial"/>
          <w:szCs w:val="20"/>
        </w:rPr>
      </w:pPr>
      <w:r w:rsidRPr="00F62635">
        <w:rPr>
          <w:rFonts w:ascii="Arial" w:hAnsi="Arial"/>
          <w:szCs w:val="20"/>
        </w:rPr>
        <w:t>ugotovitvi, da je predlog izglasovan s predpisano večino,  ali da predlog ni izglasovan, pri glasovanju o kandidatih pa, kateri kandidat je imenovan.</w:t>
      </w:r>
    </w:p>
    <w:p w14:paraId="136BE23B" w14:textId="77777777" w:rsidR="009C3F57" w:rsidRPr="00F62635" w:rsidRDefault="009C3F57" w:rsidP="009C3F57">
      <w:pPr>
        <w:rPr>
          <w:rFonts w:ascii="Arial" w:hAnsi="Arial"/>
          <w:szCs w:val="20"/>
        </w:rPr>
      </w:pPr>
      <w:r w:rsidRPr="00F62635">
        <w:rPr>
          <w:rFonts w:ascii="Arial" w:hAnsi="Arial"/>
          <w:szCs w:val="20"/>
        </w:rPr>
        <w:t>(3) Predsedujoči takoj po ugotovitvi rezultatov objavi izid glasovanja na seji sveta.</w:t>
      </w:r>
    </w:p>
    <w:p w14:paraId="457ECEC5" w14:textId="77777777" w:rsidR="009C3F57" w:rsidRPr="00F62635" w:rsidRDefault="009C3F57" w:rsidP="009C3F57">
      <w:pPr>
        <w:rPr>
          <w:rFonts w:ascii="Arial" w:hAnsi="Arial"/>
          <w:b/>
          <w:i/>
          <w:szCs w:val="20"/>
        </w:rPr>
      </w:pPr>
    </w:p>
    <w:p w14:paraId="2CCF2991"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27A7CE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(ponovitev glasovanja)</w:t>
      </w:r>
    </w:p>
    <w:p w14:paraId="5ED093AB" w14:textId="77777777" w:rsidR="00F62635" w:rsidRDefault="00F62635" w:rsidP="009C3F57">
      <w:pPr>
        <w:rPr>
          <w:rFonts w:ascii="Arial" w:hAnsi="Arial"/>
          <w:szCs w:val="20"/>
        </w:rPr>
      </w:pPr>
    </w:p>
    <w:p w14:paraId="5015E8CE" w14:textId="17D844B5" w:rsidR="009C3F57" w:rsidRPr="00F62635" w:rsidRDefault="009C3F57" w:rsidP="009C3F57">
      <w:pPr>
        <w:rPr>
          <w:rFonts w:ascii="Arial" w:hAnsi="Arial"/>
          <w:szCs w:val="20"/>
        </w:rPr>
      </w:pPr>
      <w:r w:rsidRPr="00F62635">
        <w:rPr>
          <w:rFonts w:ascii="Arial" w:hAnsi="Arial"/>
          <w:szCs w:val="20"/>
        </w:rPr>
        <w:t>(1) Če član sveta ugovarja poteku glasovanja ali ugotovitvi izida glasovanja, se lahko glasovanje ponovi.</w:t>
      </w:r>
    </w:p>
    <w:p w14:paraId="73910697" w14:textId="3721ECFC" w:rsidR="009C3F57" w:rsidRPr="00F62635" w:rsidRDefault="009C3F57" w:rsidP="009C3F57">
      <w:pPr>
        <w:rPr>
          <w:rFonts w:ascii="Arial" w:hAnsi="Arial"/>
          <w:szCs w:val="20"/>
        </w:rPr>
      </w:pPr>
      <w:r w:rsidRPr="00F62635">
        <w:rPr>
          <w:rFonts w:ascii="Arial" w:hAnsi="Arial"/>
          <w:szCs w:val="20"/>
        </w:rPr>
        <w:t xml:space="preserve">(2) O </w:t>
      </w:r>
      <w:r w:rsidR="00EA24E1" w:rsidRPr="00F62635">
        <w:rPr>
          <w:rFonts w:ascii="Arial" w:hAnsi="Arial"/>
          <w:color w:val="auto"/>
          <w:szCs w:val="20"/>
        </w:rPr>
        <w:t xml:space="preserve">utemeljenosti in </w:t>
      </w:r>
      <w:r w:rsidRPr="00F62635">
        <w:rPr>
          <w:rFonts w:ascii="Arial" w:hAnsi="Arial"/>
          <w:szCs w:val="20"/>
        </w:rPr>
        <w:t>ponovitvi glasovanja odloči svet brez razprave na predlog člana, ki ugovarja poteku ali ugotovitvi izida glasovanja, ali na predlog predsedujočega. O isti zadevi je mogoče glasovati največ dvakrat. Javnega poimenskega glasovanja se ne ponavlja.</w:t>
      </w:r>
    </w:p>
    <w:p w14:paraId="6F0456FA" w14:textId="77777777" w:rsidR="009C3F57" w:rsidRPr="00F62635" w:rsidRDefault="009C3F57" w:rsidP="009C3F57">
      <w:pPr>
        <w:rPr>
          <w:rFonts w:ascii="Arial" w:hAnsi="Arial"/>
          <w:b/>
          <w:i/>
          <w:szCs w:val="20"/>
        </w:rPr>
      </w:pPr>
    </w:p>
    <w:p w14:paraId="148996FB" w14:textId="20F64607" w:rsidR="009C3F57" w:rsidRPr="00F62635" w:rsidRDefault="00C05AED" w:rsidP="00C05AED">
      <w:pPr>
        <w:pStyle w:val="Navadno"/>
        <w:tabs>
          <w:tab w:val="left" w:pos="567"/>
        </w:tabs>
        <w:rPr>
          <w:rFonts w:ascii="Arial" w:hAnsi="Arial" w:cs="Arial"/>
          <w:b/>
        </w:rPr>
      </w:pPr>
      <w:bookmarkStart w:id="34" w:name="_Toc180336077"/>
      <w:bookmarkStart w:id="35" w:name="_Toc180336657"/>
      <w:bookmarkStart w:id="36" w:name="_Toc373409381"/>
      <w:bookmarkStart w:id="37" w:name="_Toc416625098"/>
      <w:r w:rsidRPr="00F62635">
        <w:rPr>
          <w:rFonts w:ascii="Arial" w:hAnsi="Arial" w:cs="Arial"/>
          <w:b/>
          <w:lang w:val="sl-SI"/>
        </w:rPr>
        <w:t>4.6</w:t>
      </w:r>
      <w:r w:rsidRPr="00F62635">
        <w:rPr>
          <w:rFonts w:ascii="Arial" w:hAnsi="Arial" w:cs="Arial"/>
          <w:b/>
          <w:lang w:val="sl-SI"/>
        </w:rPr>
        <w:tab/>
      </w:r>
      <w:r w:rsidR="009C3F57" w:rsidRPr="00F62635">
        <w:rPr>
          <w:rFonts w:ascii="Arial" w:hAnsi="Arial" w:cs="Arial"/>
          <w:b/>
        </w:rPr>
        <w:t>Zapisnik seje sveta</w:t>
      </w:r>
      <w:bookmarkEnd w:id="34"/>
      <w:bookmarkEnd w:id="35"/>
      <w:bookmarkEnd w:id="36"/>
      <w:bookmarkEnd w:id="37"/>
    </w:p>
    <w:p w14:paraId="7D71CCDC" w14:textId="77777777" w:rsidR="009C3F57" w:rsidRPr="00F62635" w:rsidRDefault="009C3F57" w:rsidP="009C3F57">
      <w:pPr>
        <w:rPr>
          <w:rFonts w:ascii="Arial" w:hAnsi="Arial"/>
          <w:b/>
          <w:szCs w:val="20"/>
        </w:rPr>
      </w:pPr>
    </w:p>
    <w:p w14:paraId="11CCFE2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03FA758"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(vsebina zapisnika seje sveta)</w:t>
      </w:r>
    </w:p>
    <w:p w14:paraId="4912F30C" w14:textId="77777777" w:rsidR="00F62635" w:rsidRDefault="00F62635" w:rsidP="009C3F57">
      <w:pPr>
        <w:rPr>
          <w:rFonts w:ascii="Arial" w:hAnsi="Arial"/>
          <w:szCs w:val="20"/>
        </w:rPr>
      </w:pPr>
    </w:p>
    <w:p w14:paraId="250387C7" w14:textId="02BDDEA4" w:rsidR="009C3F57" w:rsidRPr="00F62635" w:rsidRDefault="009C3F57" w:rsidP="009C3F57">
      <w:pPr>
        <w:rPr>
          <w:rFonts w:ascii="Arial" w:hAnsi="Arial"/>
          <w:szCs w:val="20"/>
        </w:rPr>
      </w:pPr>
      <w:r w:rsidRPr="00F62635">
        <w:rPr>
          <w:rFonts w:ascii="Arial" w:hAnsi="Arial"/>
          <w:szCs w:val="20"/>
        </w:rPr>
        <w:t>(1) O vsaki seji sveta se piše zapisnik.</w:t>
      </w:r>
    </w:p>
    <w:p w14:paraId="137CA89A" w14:textId="0F0DCFE0" w:rsidR="00803F10" w:rsidRPr="00F62635" w:rsidRDefault="009C3F57" w:rsidP="009C3F57">
      <w:pPr>
        <w:rPr>
          <w:rFonts w:ascii="Arial" w:hAnsi="Arial"/>
          <w:szCs w:val="20"/>
        </w:rPr>
      </w:pPr>
      <w:r w:rsidRPr="00F62635">
        <w:rPr>
          <w:rFonts w:ascii="Arial" w:hAnsi="Arial"/>
          <w:szCs w:val="20"/>
        </w:rPr>
        <w:t xml:space="preserve">(2) Zapisnik obsega glavne podatke o delu na seji, zlasti pa podatke o navzočnosti članov sveta na seji in ob posameznem glasovanju, o odsotnosti članov sveta in razlogih zanjo, o udeležbi vabljenih predstavnikov javnosti in občanov na seji, o sprejetem dnevnem redu, imenih razpravljavcev, predlogih sklepov, o izidih glasovanja o posameznih predlogih in o sklepih, ki so bili sprejeti, o vseh postopkovnih odločitvah predsedujočega in sveta ter o stališčih statutarno pravne komisije o postopkovnih vprašanjih. </w:t>
      </w:r>
    </w:p>
    <w:p w14:paraId="305CCC80" w14:textId="7C10964A" w:rsidR="009C3F57" w:rsidRPr="00F62635" w:rsidRDefault="00803F10" w:rsidP="009C3F57">
      <w:pPr>
        <w:rPr>
          <w:rFonts w:ascii="Arial" w:hAnsi="Arial"/>
          <w:szCs w:val="20"/>
        </w:rPr>
      </w:pPr>
      <w:r w:rsidRPr="00F62635">
        <w:rPr>
          <w:rFonts w:ascii="Arial" w:hAnsi="Arial"/>
          <w:szCs w:val="20"/>
        </w:rPr>
        <w:t>(3) Potrjeni zapisnik seje sveta se kot dokumentarno gradivo hrani trajno v dosjeju seje, na kat</w:t>
      </w:r>
      <w:r w:rsidR="00EA24E1" w:rsidRPr="00F62635">
        <w:rPr>
          <w:rFonts w:ascii="Arial" w:hAnsi="Arial"/>
          <w:color w:val="auto"/>
          <w:szCs w:val="20"/>
        </w:rPr>
        <w:t>e</w:t>
      </w:r>
      <w:r w:rsidRPr="00F62635">
        <w:rPr>
          <w:rFonts w:ascii="Arial" w:hAnsi="Arial"/>
          <w:color w:val="auto"/>
          <w:szCs w:val="20"/>
        </w:rPr>
        <w:t>r</w:t>
      </w:r>
      <w:r w:rsidRPr="00F62635">
        <w:rPr>
          <w:rFonts w:ascii="Arial" w:hAnsi="Arial"/>
          <w:szCs w:val="20"/>
        </w:rPr>
        <w:t>i je bil sestavljen. V dosje</w:t>
      </w:r>
      <w:r w:rsidR="009C3F57" w:rsidRPr="00F62635">
        <w:rPr>
          <w:rFonts w:ascii="Arial" w:hAnsi="Arial"/>
          <w:szCs w:val="20"/>
        </w:rPr>
        <w:t xml:space="preserve"> je treba </w:t>
      </w:r>
      <w:r w:rsidRPr="00F62635">
        <w:rPr>
          <w:rFonts w:ascii="Arial" w:hAnsi="Arial"/>
          <w:szCs w:val="20"/>
        </w:rPr>
        <w:t>vložiti</w:t>
      </w:r>
      <w:r w:rsidR="009C3F57" w:rsidRPr="00F62635">
        <w:rPr>
          <w:rFonts w:ascii="Arial" w:hAnsi="Arial"/>
          <w:szCs w:val="20"/>
        </w:rPr>
        <w:t xml:space="preserve"> original vabila in gradivo, ki je bilo predloženo oziroma obravnavano na seji.</w:t>
      </w:r>
    </w:p>
    <w:p w14:paraId="731E18F2" w14:textId="77777777" w:rsidR="00C05AED" w:rsidRPr="00F62635" w:rsidRDefault="00C05AED" w:rsidP="009C3F57">
      <w:pPr>
        <w:rPr>
          <w:rFonts w:ascii="Arial" w:hAnsi="Arial"/>
          <w:szCs w:val="20"/>
        </w:rPr>
      </w:pPr>
    </w:p>
    <w:p w14:paraId="07FBEE6C" w14:textId="681305A6" w:rsidR="009C3F57" w:rsidRPr="00F62635" w:rsidRDefault="0010496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66F6642C" w14:textId="77777777" w:rsidR="00023858" w:rsidRPr="00F62635" w:rsidRDefault="00023858" w:rsidP="00E249CA">
      <w:pPr>
        <w:tabs>
          <w:tab w:val="left" w:pos="2127"/>
        </w:tabs>
        <w:jc w:val="center"/>
        <w:rPr>
          <w:rFonts w:ascii="Arial" w:hAnsi="Arial"/>
          <w:b/>
          <w:szCs w:val="20"/>
        </w:rPr>
      </w:pPr>
      <w:r w:rsidRPr="00F62635">
        <w:rPr>
          <w:rFonts w:ascii="Arial" w:hAnsi="Arial"/>
          <w:b/>
          <w:szCs w:val="20"/>
        </w:rPr>
        <w:t>(zapisnik seje sveta)</w:t>
      </w:r>
    </w:p>
    <w:p w14:paraId="4827311F" w14:textId="77777777" w:rsidR="00F62635" w:rsidRDefault="00F62635" w:rsidP="00023858">
      <w:pPr>
        <w:rPr>
          <w:rFonts w:ascii="Arial" w:hAnsi="Arial"/>
          <w:szCs w:val="20"/>
        </w:rPr>
      </w:pPr>
    </w:p>
    <w:p w14:paraId="156DDC01" w14:textId="7702F969" w:rsidR="00023858" w:rsidRPr="00F62635" w:rsidRDefault="00023858" w:rsidP="00023858">
      <w:pPr>
        <w:rPr>
          <w:rFonts w:ascii="Arial" w:hAnsi="Arial"/>
          <w:szCs w:val="20"/>
        </w:rPr>
      </w:pPr>
      <w:r w:rsidRPr="00F62635">
        <w:rPr>
          <w:rFonts w:ascii="Arial" w:hAnsi="Arial"/>
          <w:szCs w:val="20"/>
        </w:rPr>
        <w:t xml:space="preserve">(1) Za zapisnik seje sveta skrbi </w:t>
      </w:r>
      <w:r w:rsidRPr="00F62635">
        <w:rPr>
          <w:rFonts w:ascii="Arial" w:hAnsi="Arial"/>
          <w:color w:val="auto"/>
          <w:szCs w:val="20"/>
        </w:rPr>
        <w:t xml:space="preserve">direktor občinske uprave. </w:t>
      </w:r>
      <w:r w:rsidR="001F2B34" w:rsidRPr="00F62635">
        <w:rPr>
          <w:rFonts w:ascii="Arial" w:hAnsi="Arial"/>
          <w:color w:val="auto"/>
          <w:szCs w:val="20"/>
        </w:rPr>
        <w:t>D</w:t>
      </w:r>
      <w:r w:rsidRPr="00F62635">
        <w:rPr>
          <w:rFonts w:ascii="Arial" w:hAnsi="Arial"/>
          <w:color w:val="auto"/>
          <w:szCs w:val="20"/>
        </w:rPr>
        <w:t xml:space="preserve">irektor občinske uprave lahko </w:t>
      </w:r>
      <w:r w:rsidRPr="00F62635">
        <w:rPr>
          <w:rFonts w:ascii="Arial" w:hAnsi="Arial"/>
          <w:szCs w:val="20"/>
        </w:rPr>
        <w:t>za vodenje zapisnika seje sveta pooblasti drugega javnega uslužbenca.</w:t>
      </w:r>
    </w:p>
    <w:p w14:paraId="329DDB0B" w14:textId="7BB0EF3B" w:rsidR="00023858" w:rsidRPr="00F62635" w:rsidRDefault="00E249CA" w:rsidP="00023858">
      <w:pPr>
        <w:rPr>
          <w:rFonts w:ascii="Arial" w:hAnsi="Arial"/>
          <w:szCs w:val="20"/>
        </w:rPr>
      </w:pPr>
      <w:r w:rsidRPr="00F62635">
        <w:rPr>
          <w:rFonts w:ascii="Arial" w:hAnsi="Arial"/>
          <w:szCs w:val="20"/>
        </w:rPr>
        <w:t>(2</w:t>
      </w:r>
      <w:r w:rsidR="00023858" w:rsidRPr="00F62635">
        <w:rPr>
          <w:rFonts w:ascii="Arial" w:hAnsi="Arial"/>
          <w:szCs w:val="20"/>
        </w:rPr>
        <w:t>) Sprejeti zapisnik podpišeta predsedujo</w:t>
      </w:r>
      <w:r w:rsidR="001F2B34" w:rsidRPr="00F62635">
        <w:rPr>
          <w:rFonts w:ascii="Arial" w:hAnsi="Arial"/>
          <w:szCs w:val="20"/>
        </w:rPr>
        <w:t xml:space="preserve">či sveta, ki je sejo vodil, in </w:t>
      </w:r>
      <w:r w:rsidR="00023858" w:rsidRPr="00F62635">
        <w:rPr>
          <w:rFonts w:ascii="Arial" w:hAnsi="Arial"/>
          <w:color w:val="auto"/>
          <w:szCs w:val="20"/>
        </w:rPr>
        <w:t xml:space="preserve">direktor občinske uprave </w:t>
      </w:r>
      <w:r w:rsidR="00023858" w:rsidRPr="00F62635">
        <w:rPr>
          <w:rFonts w:ascii="Arial" w:hAnsi="Arial"/>
          <w:szCs w:val="20"/>
        </w:rPr>
        <w:t>oziroma pooblaščeni javni uslužbenec, ki je vodil zapisnik.</w:t>
      </w:r>
    </w:p>
    <w:p w14:paraId="6CE9162D" w14:textId="40D39324" w:rsidR="00023858" w:rsidRPr="00F62635" w:rsidRDefault="00E249CA" w:rsidP="00023858">
      <w:pPr>
        <w:rPr>
          <w:rFonts w:ascii="Arial" w:hAnsi="Arial"/>
          <w:szCs w:val="20"/>
        </w:rPr>
      </w:pPr>
      <w:r w:rsidRPr="00F62635">
        <w:rPr>
          <w:rFonts w:ascii="Arial" w:hAnsi="Arial"/>
          <w:szCs w:val="20"/>
        </w:rPr>
        <w:t>(3</w:t>
      </w:r>
      <w:r w:rsidR="00023858" w:rsidRPr="00F62635">
        <w:rPr>
          <w:rFonts w:ascii="Arial" w:hAnsi="Arial"/>
          <w:szCs w:val="20"/>
        </w:rPr>
        <w:t>) Po sprejemu se zapisnik objavi na spletni stran</w:t>
      </w:r>
      <w:r w:rsidR="00104963" w:rsidRPr="00F62635">
        <w:rPr>
          <w:rFonts w:ascii="Arial" w:hAnsi="Arial"/>
          <w:szCs w:val="20"/>
        </w:rPr>
        <w:t>i</w:t>
      </w:r>
      <w:r w:rsidR="00023858" w:rsidRPr="00F62635">
        <w:rPr>
          <w:rFonts w:ascii="Arial" w:hAnsi="Arial"/>
          <w:szCs w:val="20"/>
        </w:rPr>
        <w:t xml:space="preserve"> občine</w:t>
      </w:r>
      <w:r w:rsidR="00104963" w:rsidRPr="00F62635">
        <w:rPr>
          <w:rFonts w:ascii="Arial" w:hAnsi="Arial"/>
          <w:szCs w:val="20"/>
        </w:rPr>
        <w:t>.</w:t>
      </w:r>
      <w:r w:rsidR="00023858" w:rsidRPr="00F62635">
        <w:rPr>
          <w:rFonts w:ascii="Arial" w:hAnsi="Arial"/>
          <w:szCs w:val="20"/>
        </w:rPr>
        <w:t xml:space="preserve"> </w:t>
      </w:r>
    </w:p>
    <w:p w14:paraId="4504ACBD" w14:textId="6DCFA17F" w:rsidR="00023858" w:rsidRPr="00F62635" w:rsidRDefault="00E249CA" w:rsidP="00023858">
      <w:pPr>
        <w:rPr>
          <w:rFonts w:ascii="Arial" w:hAnsi="Arial"/>
          <w:szCs w:val="20"/>
        </w:rPr>
      </w:pPr>
      <w:r w:rsidRPr="00F62635">
        <w:rPr>
          <w:rFonts w:ascii="Arial" w:hAnsi="Arial"/>
          <w:szCs w:val="20"/>
        </w:rPr>
        <w:t>(4</w:t>
      </w:r>
      <w:r w:rsidR="00023858" w:rsidRPr="00F62635">
        <w:rPr>
          <w:rFonts w:ascii="Arial" w:hAnsi="Arial"/>
          <w:szCs w:val="20"/>
        </w:rPr>
        <w:t>) Zapisnik nejavne seje oziroma tisti del zapisnika, ki je bil voden na nejavnem delu seje sveta, se ne prilaga v gradivo za redno sejo sveta in ne objavlja. Člane sveta z njim pred potrjevanjem zapisnika seznani predsedujoči.</w:t>
      </w:r>
    </w:p>
    <w:p w14:paraId="5F63BA2E" w14:textId="77777777" w:rsidR="00C05AED" w:rsidRPr="00F62635" w:rsidRDefault="00C05AED" w:rsidP="00023858">
      <w:pPr>
        <w:rPr>
          <w:rFonts w:ascii="Arial" w:hAnsi="Arial"/>
          <w:szCs w:val="20"/>
        </w:rPr>
      </w:pPr>
    </w:p>
    <w:p w14:paraId="05C2EA4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1A2A180" w14:textId="77777777" w:rsidR="00023858" w:rsidRPr="00F62635" w:rsidRDefault="00023858" w:rsidP="00023858">
      <w:pPr>
        <w:tabs>
          <w:tab w:val="left" w:pos="2127"/>
        </w:tabs>
        <w:jc w:val="center"/>
        <w:rPr>
          <w:rFonts w:ascii="Arial" w:hAnsi="Arial"/>
          <w:b/>
          <w:szCs w:val="20"/>
        </w:rPr>
      </w:pPr>
      <w:r w:rsidRPr="00F62635">
        <w:rPr>
          <w:rFonts w:ascii="Arial" w:hAnsi="Arial"/>
          <w:b/>
          <w:szCs w:val="20"/>
        </w:rPr>
        <w:t>(</w:t>
      </w:r>
      <w:r w:rsidR="00477957" w:rsidRPr="00F62635">
        <w:rPr>
          <w:rFonts w:ascii="Arial" w:hAnsi="Arial"/>
          <w:b/>
          <w:szCs w:val="20"/>
        </w:rPr>
        <w:t>posnetek</w:t>
      </w:r>
      <w:r w:rsidRPr="00F62635">
        <w:rPr>
          <w:rFonts w:ascii="Arial" w:hAnsi="Arial"/>
          <w:b/>
          <w:szCs w:val="20"/>
        </w:rPr>
        <w:t xml:space="preserve"> seje sveta)</w:t>
      </w:r>
    </w:p>
    <w:p w14:paraId="2F9CC315" w14:textId="77777777" w:rsidR="00F62635" w:rsidRDefault="00F62635" w:rsidP="00023858">
      <w:pPr>
        <w:rPr>
          <w:rFonts w:ascii="Arial" w:hAnsi="Arial"/>
          <w:szCs w:val="20"/>
        </w:rPr>
      </w:pPr>
    </w:p>
    <w:p w14:paraId="771A8111" w14:textId="22945565" w:rsidR="00A53E1B" w:rsidRPr="00F62635" w:rsidRDefault="00023858" w:rsidP="00023858">
      <w:pPr>
        <w:rPr>
          <w:rFonts w:ascii="Arial" w:hAnsi="Arial"/>
          <w:color w:val="auto"/>
          <w:szCs w:val="20"/>
        </w:rPr>
      </w:pPr>
      <w:r w:rsidRPr="00F62635">
        <w:rPr>
          <w:rFonts w:ascii="Arial" w:hAnsi="Arial"/>
          <w:szCs w:val="20"/>
        </w:rPr>
        <w:t>(1</w:t>
      </w:r>
      <w:r w:rsidRPr="00F62635">
        <w:rPr>
          <w:rFonts w:ascii="Arial" w:hAnsi="Arial"/>
          <w:color w:val="auto"/>
          <w:szCs w:val="20"/>
        </w:rPr>
        <w:t xml:space="preserve">) </w:t>
      </w:r>
      <w:r w:rsidR="00024633" w:rsidRPr="00F62635">
        <w:rPr>
          <w:rFonts w:ascii="Arial" w:hAnsi="Arial"/>
          <w:color w:val="auto"/>
          <w:szCs w:val="20"/>
        </w:rPr>
        <w:t>Seja se zvočno snema, razen če to ni mogoče zaradi tehničnih razlogov. Zvočni posnetek seje sveta služi za namen priprave zapisnika seje in za naknadno preverjanje dejanskega vsebinskega poteka seje ter vsebine izjav udeležencev seje.</w:t>
      </w:r>
    </w:p>
    <w:p w14:paraId="0F53E57E" w14:textId="2BF4C9BB" w:rsidR="00023858" w:rsidRPr="00F62635" w:rsidRDefault="00023858" w:rsidP="00023858">
      <w:pPr>
        <w:rPr>
          <w:rFonts w:ascii="Arial" w:hAnsi="Arial"/>
          <w:szCs w:val="20"/>
        </w:rPr>
      </w:pPr>
      <w:r w:rsidRPr="00F62635">
        <w:rPr>
          <w:rFonts w:ascii="Arial" w:hAnsi="Arial"/>
          <w:szCs w:val="20"/>
        </w:rPr>
        <w:t xml:space="preserve">(2) Član sveta </w:t>
      </w:r>
      <w:r w:rsidRPr="00F62635">
        <w:rPr>
          <w:rFonts w:ascii="Arial" w:hAnsi="Arial"/>
          <w:color w:val="auto"/>
          <w:szCs w:val="20"/>
        </w:rPr>
        <w:t xml:space="preserve"> </w:t>
      </w:r>
      <w:r w:rsidRPr="00F62635">
        <w:rPr>
          <w:rFonts w:ascii="Arial" w:hAnsi="Arial"/>
          <w:szCs w:val="20"/>
        </w:rPr>
        <w:t>ima pravico poslušati zvočni posnetek seje.</w:t>
      </w:r>
      <w:r w:rsidR="00EA24E1" w:rsidRPr="00F62635">
        <w:rPr>
          <w:rFonts w:ascii="Arial" w:hAnsi="Arial"/>
          <w:szCs w:val="20"/>
        </w:rPr>
        <w:t xml:space="preserve"> </w:t>
      </w:r>
      <w:r w:rsidR="00EA24E1" w:rsidRPr="00F62635">
        <w:rPr>
          <w:rFonts w:ascii="Arial" w:hAnsi="Arial"/>
          <w:color w:val="auto"/>
          <w:szCs w:val="20"/>
        </w:rPr>
        <w:t>Drug udeleženec javne seje mora za to dobiti dovoljenje predsedujočega.</w:t>
      </w:r>
      <w:r w:rsidRPr="00F62635">
        <w:rPr>
          <w:rFonts w:ascii="Arial" w:hAnsi="Arial"/>
          <w:color w:val="auto"/>
          <w:szCs w:val="20"/>
        </w:rPr>
        <w:t xml:space="preserve"> Poslušanje se opravi v p</w:t>
      </w:r>
      <w:r w:rsidRPr="00F62635">
        <w:rPr>
          <w:rFonts w:ascii="Arial" w:hAnsi="Arial"/>
          <w:szCs w:val="20"/>
        </w:rPr>
        <w:t>rostorih občinske uprave ob navzočnosti pooblaščenega javnega uslužbenca.</w:t>
      </w:r>
    </w:p>
    <w:p w14:paraId="2097D29D" w14:textId="5A98BBBA" w:rsidR="00023858" w:rsidRPr="00F62635" w:rsidRDefault="00023858" w:rsidP="00023858">
      <w:pPr>
        <w:rPr>
          <w:rFonts w:ascii="Arial" w:hAnsi="Arial"/>
          <w:szCs w:val="20"/>
        </w:rPr>
      </w:pPr>
      <w:r w:rsidRPr="00F62635">
        <w:rPr>
          <w:rFonts w:ascii="Arial" w:hAnsi="Arial"/>
          <w:szCs w:val="20"/>
        </w:rPr>
        <w:t>(3) Vsakdo lahko zaprosi, da se del zvočnega posnetka seje, ki vsebuje informacijo javnega značaja, ki jo želi pridobiti,</w:t>
      </w:r>
      <w:r w:rsidR="00024633" w:rsidRPr="00F62635">
        <w:rPr>
          <w:rFonts w:ascii="Arial" w:hAnsi="Arial"/>
          <w:color w:val="FF0000"/>
          <w:szCs w:val="20"/>
        </w:rPr>
        <w:t xml:space="preserve"> </w:t>
      </w:r>
      <w:r w:rsidRPr="00F62635">
        <w:rPr>
          <w:rFonts w:ascii="Arial" w:hAnsi="Arial"/>
          <w:szCs w:val="20"/>
        </w:rPr>
        <w:t>dobesedn</w:t>
      </w:r>
      <w:r w:rsidR="00F05FDF" w:rsidRPr="00F62635">
        <w:rPr>
          <w:rFonts w:ascii="Arial" w:hAnsi="Arial"/>
          <w:szCs w:val="20"/>
        </w:rPr>
        <w:t>o prepiše</w:t>
      </w:r>
      <w:r w:rsidR="00F05FDF" w:rsidRPr="00F62635">
        <w:rPr>
          <w:rFonts w:ascii="Arial" w:hAnsi="Arial"/>
          <w:color w:val="FF0000"/>
          <w:szCs w:val="20"/>
        </w:rPr>
        <w:t xml:space="preserve"> </w:t>
      </w:r>
      <w:r w:rsidRPr="00F62635">
        <w:rPr>
          <w:rFonts w:ascii="Arial" w:hAnsi="Arial"/>
          <w:szCs w:val="20"/>
        </w:rPr>
        <w:t xml:space="preserve"> in se mu posreduje (v nadaljevanju: magnetogram). Prošnjo, v kateri poleg svojega osebnega imena in naslova navede, kakšno informacijo želi dobiti, vloži ustno ali pisno pri pooblaščenem javnem uslužbencu, ki o zahtevi odloči v skladu z zakonom.</w:t>
      </w:r>
    </w:p>
    <w:p w14:paraId="7B77A194" w14:textId="471605A3" w:rsidR="00023858" w:rsidRPr="00F62635" w:rsidRDefault="00023858" w:rsidP="00023858">
      <w:pPr>
        <w:rPr>
          <w:rFonts w:ascii="Arial" w:hAnsi="Arial"/>
          <w:strike/>
          <w:color w:val="auto"/>
          <w:szCs w:val="20"/>
        </w:rPr>
      </w:pPr>
      <w:r w:rsidRPr="00F62635">
        <w:rPr>
          <w:rFonts w:ascii="Arial" w:hAnsi="Arial"/>
          <w:szCs w:val="20"/>
        </w:rPr>
        <w:t xml:space="preserve">(4) </w:t>
      </w:r>
      <w:r w:rsidR="001C3A26" w:rsidRPr="00F62635">
        <w:rPr>
          <w:rFonts w:ascii="Arial" w:hAnsi="Arial"/>
          <w:szCs w:val="20"/>
        </w:rPr>
        <w:t xml:space="preserve">Zvočni posnetek seje se </w:t>
      </w:r>
      <w:r w:rsidR="007E716E" w:rsidRPr="00F62635">
        <w:rPr>
          <w:rFonts w:ascii="Arial" w:hAnsi="Arial"/>
          <w:color w:val="auto"/>
          <w:szCs w:val="20"/>
        </w:rPr>
        <w:t xml:space="preserve">trajno hrani v elektronski obliki v dosjeju skupaj z zapisnikom in gradivom s seje. </w:t>
      </w:r>
    </w:p>
    <w:p w14:paraId="12F5CC76" w14:textId="77562CD5" w:rsidR="001C3A26" w:rsidRPr="00F62635" w:rsidRDefault="001C3A26" w:rsidP="00023858">
      <w:pPr>
        <w:rPr>
          <w:rFonts w:ascii="Arial" w:hAnsi="Arial"/>
          <w:szCs w:val="20"/>
        </w:rPr>
      </w:pPr>
      <w:r w:rsidRPr="00F62635">
        <w:rPr>
          <w:rFonts w:ascii="Arial" w:hAnsi="Arial"/>
          <w:szCs w:val="20"/>
        </w:rPr>
        <w:t>(</w:t>
      </w:r>
      <w:r w:rsidR="007E716E" w:rsidRPr="00F62635">
        <w:rPr>
          <w:rFonts w:ascii="Arial" w:hAnsi="Arial"/>
          <w:color w:val="auto"/>
          <w:szCs w:val="20"/>
        </w:rPr>
        <w:t>5</w:t>
      </w:r>
      <w:r w:rsidRPr="00F62635">
        <w:rPr>
          <w:rFonts w:ascii="Arial" w:hAnsi="Arial"/>
          <w:color w:val="auto"/>
          <w:szCs w:val="20"/>
        </w:rPr>
        <w:t>)</w:t>
      </w:r>
      <w:r w:rsidRPr="00F62635">
        <w:rPr>
          <w:rFonts w:ascii="Arial" w:hAnsi="Arial"/>
          <w:szCs w:val="20"/>
        </w:rPr>
        <w:t xml:space="preserve"> Nedovoljeno je vsako drugačno nepooblaščeno avdio in video snemanje s telefoni, tablicami ali drugimi napravami.</w:t>
      </w:r>
    </w:p>
    <w:p w14:paraId="2AF03394" w14:textId="77777777" w:rsidR="00023858" w:rsidRPr="00F62635" w:rsidRDefault="00023858" w:rsidP="00023858">
      <w:pPr>
        <w:tabs>
          <w:tab w:val="left" w:pos="2127"/>
        </w:tabs>
        <w:rPr>
          <w:rFonts w:ascii="Arial" w:hAnsi="Arial"/>
          <w:b/>
          <w:szCs w:val="20"/>
        </w:rPr>
      </w:pPr>
    </w:p>
    <w:p w14:paraId="5BF77F0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0D0BCE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(ravnanje z gradivom sveta)</w:t>
      </w:r>
    </w:p>
    <w:p w14:paraId="3C2D37AE" w14:textId="77777777" w:rsidR="00F62635" w:rsidRDefault="00F62635" w:rsidP="009C3F57">
      <w:pPr>
        <w:rPr>
          <w:rFonts w:ascii="Arial" w:hAnsi="Arial"/>
          <w:szCs w:val="20"/>
        </w:rPr>
      </w:pPr>
    </w:p>
    <w:p w14:paraId="22EAEA51" w14:textId="68EBE140" w:rsidR="009C3F57" w:rsidRPr="00F62635" w:rsidRDefault="009C3F57" w:rsidP="009C3F57">
      <w:pPr>
        <w:rPr>
          <w:rFonts w:ascii="Arial" w:hAnsi="Arial"/>
          <w:szCs w:val="20"/>
        </w:rPr>
      </w:pPr>
      <w:r w:rsidRPr="00F62635">
        <w:rPr>
          <w:rFonts w:ascii="Arial" w:hAnsi="Arial"/>
          <w:szCs w:val="20"/>
        </w:rPr>
        <w:t>(1) Ravnanje z gradivom sveta, ki je zaupne narave, določi svet na podlagi zakona s posebnim aktom.</w:t>
      </w:r>
    </w:p>
    <w:p w14:paraId="292BF274" w14:textId="77777777" w:rsidR="009C3F57" w:rsidRPr="00F62635" w:rsidRDefault="009C3F57" w:rsidP="009C3F57">
      <w:pPr>
        <w:rPr>
          <w:rFonts w:ascii="Arial" w:hAnsi="Arial"/>
          <w:szCs w:val="20"/>
        </w:rPr>
      </w:pPr>
      <w:r w:rsidRPr="00F62635">
        <w:rPr>
          <w:rFonts w:ascii="Arial" w:hAnsi="Arial"/>
          <w:szCs w:val="20"/>
        </w:rPr>
        <w:t>(2) Izvirniki odlokov, splošnih in drugih aktov sveta, zapisniki sej ter vse gradivo sveta in njegovih delovnih teles, se kot trajno gradivo hrani v stalni zbirki dokumentarnega gradiva občinske uprave.</w:t>
      </w:r>
    </w:p>
    <w:p w14:paraId="16011B7E" w14:textId="77777777" w:rsidR="00C05AED" w:rsidRPr="00F62635" w:rsidRDefault="00C05AED" w:rsidP="009C3F57">
      <w:pPr>
        <w:rPr>
          <w:rFonts w:ascii="Arial" w:hAnsi="Arial"/>
          <w:szCs w:val="20"/>
        </w:rPr>
      </w:pPr>
    </w:p>
    <w:p w14:paraId="6E04351D" w14:textId="77777777" w:rsidR="009C3F57" w:rsidRPr="00F62635" w:rsidRDefault="009C3F57" w:rsidP="009C3F57">
      <w:pPr>
        <w:rPr>
          <w:rFonts w:ascii="Arial" w:hAnsi="Arial"/>
          <w:szCs w:val="20"/>
        </w:rPr>
      </w:pPr>
    </w:p>
    <w:p w14:paraId="327685F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7FDDB8D"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(vpogled v gradivo)</w:t>
      </w:r>
    </w:p>
    <w:p w14:paraId="69B2A9EF" w14:textId="77777777" w:rsidR="00F62635" w:rsidRDefault="00F62635" w:rsidP="009C3F57">
      <w:pPr>
        <w:rPr>
          <w:rFonts w:ascii="Arial" w:hAnsi="Arial"/>
          <w:szCs w:val="20"/>
        </w:rPr>
      </w:pPr>
    </w:p>
    <w:p w14:paraId="30DC7801" w14:textId="2DBDE97A" w:rsidR="009C3F57" w:rsidRPr="00F62635" w:rsidRDefault="009C3F57" w:rsidP="009C3F57">
      <w:pPr>
        <w:rPr>
          <w:rFonts w:ascii="Arial" w:hAnsi="Arial"/>
          <w:color w:val="auto"/>
          <w:szCs w:val="20"/>
        </w:rPr>
      </w:pPr>
      <w:r w:rsidRPr="00F62635">
        <w:rPr>
          <w:rFonts w:ascii="Arial" w:hAnsi="Arial"/>
          <w:szCs w:val="20"/>
        </w:rPr>
        <w:t>(1) Član sveta ima pravico vpogleda v vse spise</w:t>
      </w:r>
      <w:r w:rsidR="00024633" w:rsidRPr="00F62635">
        <w:rPr>
          <w:rFonts w:ascii="Arial" w:hAnsi="Arial"/>
          <w:color w:val="auto"/>
          <w:szCs w:val="20"/>
        </w:rPr>
        <w:t xml:space="preserve">, elektronske posnetke </w:t>
      </w:r>
      <w:r w:rsidRPr="00F62635">
        <w:rPr>
          <w:rFonts w:ascii="Arial" w:hAnsi="Arial"/>
          <w:szCs w:val="20"/>
        </w:rPr>
        <w:t xml:space="preserve">in gradivo, ki se hrani v stalni zbirki dokumentarnega gradiva, če je to potrebno zaradi </w:t>
      </w:r>
      <w:r w:rsidR="00A53E1B" w:rsidRPr="00F62635">
        <w:rPr>
          <w:rFonts w:ascii="Arial" w:hAnsi="Arial"/>
          <w:szCs w:val="20"/>
        </w:rPr>
        <w:t>opravljanja</w:t>
      </w:r>
      <w:r w:rsidRPr="00F62635">
        <w:rPr>
          <w:rFonts w:ascii="Arial" w:hAnsi="Arial"/>
          <w:szCs w:val="20"/>
        </w:rPr>
        <w:t xml:space="preserve"> njegove funkcije. Vpogled odredi </w:t>
      </w:r>
      <w:r w:rsidRPr="00F62635">
        <w:rPr>
          <w:rFonts w:ascii="Arial" w:hAnsi="Arial"/>
          <w:color w:val="auto"/>
          <w:szCs w:val="20"/>
        </w:rPr>
        <w:t>direktor občinske</w:t>
      </w:r>
      <w:r w:rsidRPr="00F62635">
        <w:rPr>
          <w:rFonts w:ascii="Arial" w:hAnsi="Arial"/>
          <w:i/>
          <w:color w:val="auto"/>
          <w:szCs w:val="20"/>
        </w:rPr>
        <w:t xml:space="preserve"> </w:t>
      </w:r>
      <w:r w:rsidRPr="00F62635">
        <w:rPr>
          <w:rFonts w:ascii="Arial" w:hAnsi="Arial"/>
          <w:color w:val="auto"/>
          <w:szCs w:val="20"/>
        </w:rPr>
        <w:t>uprave n</w:t>
      </w:r>
      <w:r w:rsidRPr="00F62635">
        <w:rPr>
          <w:rFonts w:ascii="Arial" w:hAnsi="Arial"/>
          <w:szCs w:val="20"/>
        </w:rPr>
        <w:t xml:space="preserve">a podlagi pisne zahteve člana sveta. Original zahteve, odredba oziroma sklep o zavrnitvi se hranijo pri gradivu, ki je bilo </w:t>
      </w:r>
      <w:proofErr w:type="spellStart"/>
      <w:r w:rsidRPr="00F62635">
        <w:rPr>
          <w:rFonts w:ascii="Arial" w:hAnsi="Arial"/>
          <w:szCs w:val="20"/>
        </w:rPr>
        <w:t>vpogledano</w:t>
      </w:r>
      <w:proofErr w:type="spellEnd"/>
      <w:r w:rsidRPr="00F62635">
        <w:rPr>
          <w:rFonts w:ascii="Arial" w:hAnsi="Arial"/>
          <w:szCs w:val="20"/>
        </w:rPr>
        <w:t>.</w:t>
      </w:r>
      <w:r w:rsidR="00024633" w:rsidRPr="00F62635">
        <w:rPr>
          <w:rFonts w:ascii="Arial" w:hAnsi="Arial"/>
          <w:szCs w:val="20"/>
        </w:rPr>
        <w:t xml:space="preserve"> </w:t>
      </w:r>
      <w:r w:rsidR="00024633" w:rsidRPr="00F62635">
        <w:rPr>
          <w:rFonts w:ascii="Arial" w:hAnsi="Arial"/>
          <w:color w:val="auto"/>
          <w:szCs w:val="20"/>
        </w:rPr>
        <w:t xml:space="preserve">O zavrnitvi vpogleda </w:t>
      </w:r>
      <w:r w:rsidR="00884E61" w:rsidRPr="00F62635">
        <w:rPr>
          <w:rFonts w:ascii="Arial" w:hAnsi="Arial"/>
          <w:color w:val="auto"/>
          <w:szCs w:val="20"/>
        </w:rPr>
        <w:t xml:space="preserve">v gradiva ima član sveta pravico pritožbe na </w:t>
      </w:r>
      <w:r w:rsidR="009D071A" w:rsidRPr="00F62635">
        <w:rPr>
          <w:rFonts w:ascii="Arial" w:hAnsi="Arial"/>
          <w:color w:val="auto"/>
          <w:szCs w:val="20"/>
        </w:rPr>
        <w:t>župana</w:t>
      </w:r>
      <w:r w:rsidR="00884E61" w:rsidRPr="00F62635">
        <w:rPr>
          <w:rFonts w:ascii="Arial" w:hAnsi="Arial"/>
          <w:color w:val="auto"/>
          <w:szCs w:val="20"/>
        </w:rPr>
        <w:t>, ki o zadevi odloči s sklepom.</w:t>
      </w:r>
    </w:p>
    <w:p w14:paraId="14F498A8" w14:textId="48D071F4" w:rsidR="009C3F57" w:rsidRPr="00F62635" w:rsidRDefault="009C3F57" w:rsidP="009C3F57">
      <w:pPr>
        <w:rPr>
          <w:rFonts w:ascii="Arial" w:hAnsi="Arial"/>
          <w:szCs w:val="20"/>
        </w:rPr>
      </w:pPr>
      <w:r w:rsidRPr="00F62635">
        <w:rPr>
          <w:rFonts w:ascii="Arial" w:hAnsi="Arial"/>
          <w:szCs w:val="20"/>
        </w:rPr>
        <w:t>(2) V primeru dokumentarnega gradiva zaupne narave, odloči o vpogledu župan v skladu z zakonom in aktom sveta.</w:t>
      </w:r>
    </w:p>
    <w:p w14:paraId="4D86895D" w14:textId="77777777" w:rsidR="009C3F57" w:rsidRPr="00F62635" w:rsidRDefault="009C3F57" w:rsidP="009C3F57">
      <w:pPr>
        <w:rPr>
          <w:rFonts w:ascii="Arial" w:hAnsi="Arial"/>
          <w:b/>
          <w:szCs w:val="20"/>
        </w:rPr>
      </w:pPr>
    </w:p>
    <w:p w14:paraId="3D509E96" w14:textId="77777777" w:rsidR="009C3F57" w:rsidRPr="00F62635" w:rsidRDefault="00C05AED" w:rsidP="00C05AED">
      <w:pPr>
        <w:pStyle w:val="Navadno"/>
        <w:tabs>
          <w:tab w:val="left" w:pos="567"/>
        </w:tabs>
        <w:rPr>
          <w:rFonts w:ascii="Arial" w:hAnsi="Arial" w:cs="Arial"/>
          <w:b/>
        </w:rPr>
      </w:pPr>
      <w:bookmarkStart w:id="38" w:name="_Toc180336078"/>
      <w:bookmarkStart w:id="39" w:name="_Toc180336658"/>
      <w:bookmarkStart w:id="40" w:name="_Toc373409382"/>
      <w:bookmarkStart w:id="41" w:name="_Toc416625099"/>
      <w:r w:rsidRPr="00F62635">
        <w:rPr>
          <w:rFonts w:ascii="Arial" w:hAnsi="Arial" w:cs="Arial"/>
          <w:b/>
          <w:lang w:val="sl-SI"/>
        </w:rPr>
        <w:t>4.7</w:t>
      </w:r>
      <w:r w:rsidRPr="00F62635">
        <w:rPr>
          <w:rFonts w:ascii="Arial" w:hAnsi="Arial" w:cs="Arial"/>
          <w:b/>
          <w:lang w:val="sl-SI"/>
        </w:rPr>
        <w:tab/>
      </w:r>
      <w:r w:rsidR="009C3F57" w:rsidRPr="00F62635">
        <w:rPr>
          <w:rFonts w:ascii="Arial" w:hAnsi="Arial" w:cs="Arial"/>
          <w:b/>
        </w:rPr>
        <w:t>Strokovno in administrativno delo za svet</w:t>
      </w:r>
      <w:bookmarkEnd w:id="38"/>
      <w:bookmarkEnd w:id="39"/>
      <w:bookmarkEnd w:id="40"/>
      <w:bookmarkEnd w:id="41"/>
    </w:p>
    <w:p w14:paraId="58E0A640" w14:textId="77777777" w:rsidR="009C3F57" w:rsidRPr="00F62635" w:rsidRDefault="009C3F57" w:rsidP="009C3F57">
      <w:pPr>
        <w:rPr>
          <w:rFonts w:ascii="Arial" w:hAnsi="Arial"/>
          <w:b/>
          <w:szCs w:val="20"/>
        </w:rPr>
      </w:pPr>
    </w:p>
    <w:p w14:paraId="3D56C336"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48BBFEA"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(strokovno in administrativno delo za svet)</w:t>
      </w:r>
    </w:p>
    <w:p w14:paraId="358DDFB5" w14:textId="77777777" w:rsidR="00F62635" w:rsidRDefault="00F62635" w:rsidP="009C3F57">
      <w:pPr>
        <w:rPr>
          <w:rFonts w:ascii="Arial" w:hAnsi="Arial"/>
          <w:szCs w:val="20"/>
        </w:rPr>
      </w:pPr>
    </w:p>
    <w:p w14:paraId="404E50EB" w14:textId="062E3402" w:rsidR="009C3F57" w:rsidRPr="00F62635" w:rsidRDefault="009C3F57" w:rsidP="009C3F57">
      <w:pPr>
        <w:rPr>
          <w:rFonts w:ascii="Arial" w:hAnsi="Arial"/>
          <w:color w:val="auto"/>
          <w:szCs w:val="20"/>
        </w:rPr>
      </w:pPr>
      <w:r w:rsidRPr="00F62635">
        <w:rPr>
          <w:rFonts w:ascii="Arial" w:hAnsi="Arial"/>
          <w:szCs w:val="20"/>
        </w:rPr>
        <w:t>(1) Za strokovno in administrativno delo za svet in za delovna telesa sveta je odgovoren</w:t>
      </w:r>
      <w:r w:rsidR="00475871" w:rsidRPr="00F62635">
        <w:rPr>
          <w:rFonts w:ascii="Arial" w:hAnsi="Arial"/>
          <w:szCs w:val="20"/>
        </w:rPr>
        <w:t xml:space="preserve"> </w:t>
      </w:r>
      <w:r w:rsidRPr="00F62635">
        <w:rPr>
          <w:rFonts w:ascii="Arial" w:hAnsi="Arial"/>
          <w:color w:val="auto"/>
          <w:szCs w:val="20"/>
        </w:rPr>
        <w:t>direktor občinske uprave.</w:t>
      </w:r>
    </w:p>
    <w:p w14:paraId="17832A34" w14:textId="1CFEC0A8" w:rsidR="009C3F57" w:rsidRPr="00F62635" w:rsidRDefault="00475871" w:rsidP="009C3F57">
      <w:pPr>
        <w:rPr>
          <w:rFonts w:ascii="Arial" w:hAnsi="Arial"/>
          <w:szCs w:val="20"/>
        </w:rPr>
      </w:pPr>
      <w:r w:rsidRPr="00F62635">
        <w:rPr>
          <w:rFonts w:ascii="Arial" w:hAnsi="Arial"/>
          <w:color w:val="auto"/>
          <w:szCs w:val="20"/>
        </w:rPr>
        <w:t>(2) D</w:t>
      </w:r>
      <w:r w:rsidR="009C3F57" w:rsidRPr="00F62635">
        <w:rPr>
          <w:rFonts w:ascii="Arial" w:hAnsi="Arial"/>
          <w:color w:val="auto"/>
          <w:szCs w:val="20"/>
        </w:rPr>
        <w:t xml:space="preserve">irektor občinske uprave organizira strokovno in tehnično pripravo gradiv za potrebe sveta </w:t>
      </w:r>
      <w:r w:rsidR="009C3F57" w:rsidRPr="00F62635">
        <w:rPr>
          <w:rFonts w:ascii="Arial" w:hAnsi="Arial"/>
          <w:szCs w:val="20"/>
        </w:rPr>
        <w:t>in določi javnega uslužbenca, ki pomaga pri pripravi in vodenju sej ter opravlja druga opravila, potrebna za nemoteno delo sveta in njegovih delovnih teles, če ni za to s sistemizacijo delovnih mest v občinski upravi določeno posebno delovno mesto.</w:t>
      </w:r>
    </w:p>
    <w:p w14:paraId="1DF6D6C6" w14:textId="77777777" w:rsidR="00C05AED" w:rsidRPr="00F62635" w:rsidRDefault="00C05AED" w:rsidP="009C3F57">
      <w:pPr>
        <w:rPr>
          <w:rFonts w:ascii="Arial" w:hAnsi="Arial"/>
          <w:szCs w:val="20"/>
        </w:rPr>
      </w:pPr>
    </w:p>
    <w:p w14:paraId="7EF4343E" w14:textId="77777777" w:rsidR="005C39DB" w:rsidRPr="00F62635" w:rsidRDefault="005C39DB" w:rsidP="009C3F57">
      <w:pPr>
        <w:rPr>
          <w:rFonts w:ascii="Arial" w:hAnsi="Arial"/>
          <w:szCs w:val="20"/>
        </w:rPr>
      </w:pPr>
    </w:p>
    <w:p w14:paraId="2F4AB69D" w14:textId="170D1747" w:rsidR="009C3F57" w:rsidRPr="00F62635" w:rsidRDefault="00C05AED" w:rsidP="00C05AED">
      <w:pPr>
        <w:pStyle w:val="Navadno"/>
        <w:tabs>
          <w:tab w:val="left" w:pos="567"/>
        </w:tabs>
        <w:rPr>
          <w:rFonts w:ascii="Arial" w:hAnsi="Arial" w:cs="Arial"/>
          <w:lang w:val="sl-SI"/>
        </w:rPr>
      </w:pPr>
      <w:bookmarkStart w:id="42" w:name="_Toc180336079"/>
      <w:bookmarkStart w:id="43" w:name="_Toc180336659"/>
      <w:bookmarkStart w:id="44" w:name="_Toc373409383"/>
      <w:bookmarkStart w:id="45" w:name="_Toc416625100"/>
      <w:r w:rsidRPr="00F62635">
        <w:rPr>
          <w:rFonts w:ascii="Arial" w:hAnsi="Arial" w:cs="Arial"/>
          <w:b/>
          <w:lang w:val="sl-SI"/>
        </w:rPr>
        <w:t>5</w:t>
      </w:r>
      <w:r w:rsidRPr="00F62635">
        <w:rPr>
          <w:rFonts w:ascii="Arial" w:hAnsi="Arial" w:cs="Arial"/>
          <w:b/>
          <w:lang w:val="sl-SI"/>
        </w:rPr>
        <w:tab/>
      </w:r>
      <w:r w:rsidR="009C3F57" w:rsidRPr="00F62635">
        <w:rPr>
          <w:rFonts w:ascii="Arial" w:hAnsi="Arial" w:cs="Arial"/>
          <w:b/>
        </w:rPr>
        <w:t>Delovna telesa občinskega sveta</w:t>
      </w:r>
      <w:bookmarkEnd w:id="42"/>
      <w:bookmarkEnd w:id="43"/>
      <w:bookmarkEnd w:id="44"/>
      <w:bookmarkEnd w:id="45"/>
    </w:p>
    <w:p w14:paraId="604C677F" w14:textId="77777777" w:rsidR="009C3F57" w:rsidRPr="00F62635" w:rsidRDefault="009C3F57" w:rsidP="009C3F57">
      <w:pPr>
        <w:rPr>
          <w:rFonts w:ascii="Arial" w:hAnsi="Arial"/>
          <w:szCs w:val="20"/>
        </w:rPr>
      </w:pPr>
    </w:p>
    <w:p w14:paraId="6E2B5165" w14:textId="0717921B"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EDE7CDE" w14:textId="79853D09" w:rsidR="009C3F57" w:rsidRPr="00F62635" w:rsidRDefault="009C3F57" w:rsidP="009C3F57">
      <w:pPr>
        <w:tabs>
          <w:tab w:val="left" w:pos="2127"/>
        </w:tabs>
        <w:jc w:val="center"/>
        <w:rPr>
          <w:rFonts w:ascii="Arial" w:hAnsi="Arial"/>
          <w:b/>
          <w:szCs w:val="20"/>
        </w:rPr>
      </w:pPr>
      <w:r w:rsidRPr="00F62635">
        <w:rPr>
          <w:rFonts w:ascii="Arial" w:hAnsi="Arial"/>
          <w:b/>
          <w:szCs w:val="20"/>
        </w:rPr>
        <w:t>(komisija za mandatna vprašanja, volitve in imenovanja)</w:t>
      </w:r>
    </w:p>
    <w:p w14:paraId="12024C44" w14:textId="77777777" w:rsidR="00F62635" w:rsidRDefault="00F62635" w:rsidP="009C3F57">
      <w:pPr>
        <w:rPr>
          <w:rFonts w:ascii="Arial" w:hAnsi="Arial"/>
          <w:szCs w:val="20"/>
        </w:rPr>
      </w:pPr>
    </w:p>
    <w:p w14:paraId="0868F6CA" w14:textId="1ECBF853" w:rsidR="009C3F57" w:rsidRPr="00F62635" w:rsidRDefault="009C3F57" w:rsidP="009C3F57">
      <w:pPr>
        <w:rPr>
          <w:rFonts w:ascii="Arial" w:hAnsi="Arial"/>
          <w:szCs w:val="20"/>
        </w:rPr>
      </w:pPr>
      <w:r w:rsidRPr="00F62635">
        <w:rPr>
          <w:rFonts w:ascii="Arial" w:hAnsi="Arial"/>
          <w:szCs w:val="20"/>
        </w:rPr>
        <w:t xml:space="preserve">(1) Svet ima komisijo za mandatna vprašanja, volitve in imenovanja kot stalno delovno telo sveta, ki </w:t>
      </w:r>
      <w:r w:rsidR="0007648C" w:rsidRPr="00F62635">
        <w:rPr>
          <w:rFonts w:ascii="Arial" w:hAnsi="Arial"/>
          <w:szCs w:val="20"/>
        </w:rPr>
        <w:t>jo imenuje izmed svojih članov, praviloma na prvi seji.</w:t>
      </w:r>
    </w:p>
    <w:p w14:paraId="3DD06851" w14:textId="3A7DB881" w:rsidR="009C3F57" w:rsidRPr="00F62635" w:rsidRDefault="009C3F57" w:rsidP="009C3F57">
      <w:pPr>
        <w:rPr>
          <w:rFonts w:ascii="Arial" w:hAnsi="Arial"/>
          <w:szCs w:val="20"/>
        </w:rPr>
      </w:pPr>
      <w:r w:rsidRPr="00F62635">
        <w:rPr>
          <w:rFonts w:ascii="Arial" w:hAnsi="Arial"/>
          <w:szCs w:val="20"/>
        </w:rPr>
        <w:t xml:space="preserve">(2) Komisija za mandatna vprašanja, volitve in imenovanja ima </w:t>
      </w:r>
      <w:r w:rsidR="004B30A2" w:rsidRPr="00F62635">
        <w:rPr>
          <w:rFonts w:ascii="Arial" w:hAnsi="Arial"/>
          <w:szCs w:val="20"/>
        </w:rPr>
        <w:t>pet članov</w:t>
      </w:r>
      <w:r w:rsidRPr="00F62635">
        <w:rPr>
          <w:rFonts w:ascii="Arial" w:hAnsi="Arial"/>
          <w:szCs w:val="20"/>
        </w:rPr>
        <w:t>.</w:t>
      </w:r>
    </w:p>
    <w:p w14:paraId="7F3EC975" w14:textId="583A4FD8" w:rsidR="009C3F57" w:rsidRPr="00F62635" w:rsidRDefault="009C3F57" w:rsidP="009C3F57">
      <w:pPr>
        <w:rPr>
          <w:rFonts w:ascii="Arial" w:hAnsi="Arial"/>
          <w:szCs w:val="20"/>
        </w:rPr>
      </w:pPr>
      <w:r w:rsidRPr="00F62635">
        <w:rPr>
          <w:rFonts w:ascii="Arial" w:hAnsi="Arial"/>
          <w:szCs w:val="20"/>
        </w:rPr>
        <w:t>(3) Komisija za mandatna vprašanja, volitve in imenovanja opravlja zlasti naslednje naloge:</w:t>
      </w:r>
    </w:p>
    <w:p w14:paraId="26C38C22" w14:textId="5015FF9D"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svetu predlaga kandidate za člane delovnih teles sveta, občinskih organov, ravnateljev, direktorjev in predstavnikov ustanovitelja v organih javnih zavodov, javnih agencij, javnih skladov in javnih podjetij,</w:t>
      </w:r>
    </w:p>
    <w:p w14:paraId="36E3CD4B"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opravlja naloge v zvezi s preprečevanjem korupcije,</w:t>
      </w:r>
    </w:p>
    <w:p w14:paraId="5C478106"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svetu ali županu daje pobude in predloge v zvezi s kadrovskimi vprašanji v občini, ki so v pristojnosti sveta,</w:t>
      </w:r>
    </w:p>
    <w:p w14:paraId="3E2DA7A9" w14:textId="76FC0452"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 xml:space="preserve">pripravlja predloge odločitev sveta v zvezi s plačami ter drugimi prejemki občinskih funkcionarjev, članov občinskih organov in delovnih teles, ravnateljev in direktorjev javnih zavodov, javnih agencij in skladov ter direktorjev javnih podjetij ter izvršuje odločitve sveta, </w:t>
      </w:r>
    </w:p>
    <w:p w14:paraId="7885C81F"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obravnava druga vprašanja, ki ji jih določi svet.</w:t>
      </w:r>
    </w:p>
    <w:p w14:paraId="7FF55C44" w14:textId="2E4CC384" w:rsidR="009C3F57" w:rsidRPr="00F62635" w:rsidRDefault="009C3F57" w:rsidP="009C3F57">
      <w:pPr>
        <w:rPr>
          <w:rFonts w:ascii="Arial" w:hAnsi="Arial"/>
          <w:i/>
          <w:szCs w:val="20"/>
        </w:rPr>
      </w:pPr>
    </w:p>
    <w:p w14:paraId="02E18DC6" w14:textId="77777777" w:rsidR="009C3F57" w:rsidRPr="00F62635" w:rsidRDefault="009C3F57" w:rsidP="009C3F57">
      <w:pPr>
        <w:pStyle w:val="h4"/>
        <w:numPr>
          <w:ilvl w:val="0"/>
          <w:numId w:val="3"/>
        </w:numPr>
        <w:spacing w:before="0" w:after="0"/>
        <w:ind w:right="0"/>
        <w:rPr>
          <w:sz w:val="20"/>
          <w:szCs w:val="20"/>
        </w:rPr>
      </w:pPr>
      <w:r w:rsidRPr="00F62635">
        <w:rPr>
          <w:sz w:val="20"/>
          <w:szCs w:val="20"/>
        </w:rPr>
        <w:t>člen</w:t>
      </w:r>
    </w:p>
    <w:p w14:paraId="22089C27" w14:textId="51F57126" w:rsidR="009C3F57" w:rsidRPr="00F62635" w:rsidRDefault="00BD0E8F" w:rsidP="009C3F57">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(stalna delovna telesa)</w:t>
      </w:r>
    </w:p>
    <w:p w14:paraId="62CA0F02" w14:textId="77777777" w:rsidR="00F62635" w:rsidRDefault="00F62635" w:rsidP="009C3F57">
      <w:pPr>
        <w:tabs>
          <w:tab w:val="left" w:pos="2127"/>
        </w:tabs>
        <w:rPr>
          <w:rFonts w:ascii="Arial" w:hAnsi="Arial"/>
          <w:szCs w:val="20"/>
        </w:rPr>
      </w:pPr>
    </w:p>
    <w:p w14:paraId="3F5B58FD" w14:textId="7D348472" w:rsidR="009C3F57" w:rsidRPr="00F62635" w:rsidRDefault="009C3F57" w:rsidP="009C3F57">
      <w:pPr>
        <w:tabs>
          <w:tab w:val="left" w:pos="2127"/>
        </w:tabs>
        <w:rPr>
          <w:rFonts w:ascii="Arial" w:hAnsi="Arial"/>
          <w:szCs w:val="20"/>
        </w:rPr>
      </w:pPr>
      <w:r w:rsidRPr="00F62635">
        <w:rPr>
          <w:rFonts w:ascii="Arial" w:hAnsi="Arial"/>
          <w:szCs w:val="20"/>
        </w:rPr>
        <w:t>Stalna delovna telesa sveta  so naslednji odbori in komisija:</w:t>
      </w:r>
    </w:p>
    <w:p w14:paraId="2E71C411" w14:textId="3D67A4CA"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negospodarstvo in javne službe družbenih dejavnosti,</w:t>
      </w:r>
    </w:p>
    <w:p w14:paraId="5D7B9811" w14:textId="4C299CD1"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gospodarstvo, varstvo okolja in gospodarske javne službe,</w:t>
      </w:r>
    </w:p>
    <w:p w14:paraId="6985A07C" w14:textId="7371EA0B"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prostorsko planiranje in gospodarjenje z nepremičninami,</w:t>
      </w:r>
    </w:p>
    <w:p w14:paraId="466AACDB" w14:textId="742CAC51"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lastRenderedPageBreak/>
        <w:t>statutarno pravna komisija.</w:t>
      </w:r>
    </w:p>
    <w:p w14:paraId="6E00CE9E" w14:textId="77777777" w:rsidR="009C3F57" w:rsidRPr="00F62635" w:rsidRDefault="009C3F57" w:rsidP="009C3F57">
      <w:pPr>
        <w:rPr>
          <w:rFonts w:ascii="Arial" w:hAnsi="Arial"/>
          <w:i/>
          <w:szCs w:val="20"/>
        </w:rPr>
      </w:pPr>
    </w:p>
    <w:p w14:paraId="30037BBC" w14:textId="7431B92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AEAA59" w14:textId="3345C3B8" w:rsidR="009C3F57" w:rsidRPr="00F62635" w:rsidRDefault="009C3F57" w:rsidP="009C3F57">
      <w:pPr>
        <w:tabs>
          <w:tab w:val="left" w:pos="2127"/>
        </w:tabs>
        <w:jc w:val="center"/>
        <w:rPr>
          <w:rFonts w:ascii="Arial" w:hAnsi="Arial"/>
          <w:b/>
          <w:szCs w:val="20"/>
        </w:rPr>
      </w:pPr>
      <w:r w:rsidRPr="00F62635">
        <w:rPr>
          <w:rFonts w:ascii="Arial" w:hAnsi="Arial"/>
          <w:b/>
          <w:szCs w:val="20"/>
        </w:rPr>
        <w:t>(odbor za negospodarstvo in javne službe družbenih dejavnosti)</w:t>
      </w:r>
    </w:p>
    <w:p w14:paraId="564267ED" w14:textId="77777777" w:rsidR="00F62635" w:rsidRDefault="00F62635" w:rsidP="009C3F57">
      <w:pPr>
        <w:tabs>
          <w:tab w:val="left" w:pos="2127"/>
        </w:tabs>
        <w:rPr>
          <w:rFonts w:ascii="Arial" w:hAnsi="Arial"/>
          <w:szCs w:val="20"/>
        </w:rPr>
      </w:pPr>
    </w:p>
    <w:p w14:paraId="17C9E403" w14:textId="7CAEBAD5" w:rsidR="009C3F57" w:rsidRPr="00F62635" w:rsidRDefault="009C3F57" w:rsidP="009C3F57">
      <w:pPr>
        <w:tabs>
          <w:tab w:val="left" w:pos="2127"/>
        </w:tabs>
        <w:rPr>
          <w:rFonts w:ascii="Arial" w:hAnsi="Arial"/>
          <w:color w:val="auto"/>
          <w:szCs w:val="20"/>
        </w:rPr>
      </w:pPr>
      <w:r w:rsidRPr="00F62635">
        <w:rPr>
          <w:rFonts w:ascii="Arial" w:hAnsi="Arial"/>
          <w:szCs w:val="20"/>
        </w:rPr>
        <w:t xml:space="preserve">(1) Odbor za negospodarstvo in javne službe družbenih </w:t>
      </w:r>
      <w:r w:rsidRPr="00F62635">
        <w:rPr>
          <w:rFonts w:ascii="Arial" w:hAnsi="Arial"/>
          <w:color w:val="auto"/>
          <w:szCs w:val="20"/>
        </w:rPr>
        <w:t xml:space="preserve">dejavnosti ima </w:t>
      </w:r>
      <w:r w:rsidR="00A86091" w:rsidRPr="00F62635">
        <w:rPr>
          <w:rFonts w:ascii="Arial" w:hAnsi="Arial"/>
          <w:color w:val="auto"/>
          <w:szCs w:val="20"/>
        </w:rPr>
        <w:t>5</w:t>
      </w:r>
      <w:r w:rsidRPr="00F62635">
        <w:rPr>
          <w:rFonts w:ascii="Arial" w:hAnsi="Arial"/>
          <w:color w:val="auto"/>
          <w:szCs w:val="20"/>
        </w:rPr>
        <w:t xml:space="preserve"> </w:t>
      </w:r>
      <w:r w:rsidRPr="00F62635">
        <w:rPr>
          <w:rFonts w:ascii="Arial" w:hAnsi="Arial"/>
          <w:i/>
          <w:color w:val="auto"/>
          <w:szCs w:val="20"/>
        </w:rPr>
        <w:t xml:space="preserve"> </w:t>
      </w:r>
      <w:r w:rsidRPr="00F62635">
        <w:rPr>
          <w:rFonts w:ascii="Arial" w:hAnsi="Arial"/>
          <w:color w:val="auto"/>
          <w:szCs w:val="20"/>
        </w:rPr>
        <w:t>članov.</w:t>
      </w:r>
      <w:r w:rsidR="00355F28" w:rsidRPr="00F62635">
        <w:rPr>
          <w:rFonts w:ascii="Arial" w:hAnsi="Arial"/>
          <w:color w:val="auto"/>
          <w:szCs w:val="20"/>
        </w:rPr>
        <w:t xml:space="preserve"> Svet imenuje predsednika in </w:t>
      </w:r>
      <w:r w:rsidR="00A86091" w:rsidRPr="00F62635">
        <w:rPr>
          <w:rFonts w:ascii="Arial" w:hAnsi="Arial"/>
          <w:color w:val="auto"/>
          <w:szCs w:val="20"/>
        </w:rPr>
        <w:t>2</w:t>
      </w:r>
      <w:r w:rsidR="00355F28" w:rsidRPr="00F62635">
        <w:rPr>
          <w:rFonts w:ascii="Arial" w:hAnsi="Arial"/>
          <w:color w:val="auto"/>
          <w:szCs w:val="20"/>
        </w:rPr>
        <w:t xml:space="preserve"> člana izmed članov sveta in </w:t>
      </w:r>
      <w:r w:rsidR="00A86091" w:rsidRPr="00F62635">
        <w:rPr>
          <w:rFonts w:ascii="Arial" w:hAnsi="Arial"/>
          <w:color w:val="auto"/>
          <w:szCs w:val="20"/>
        </w:rPr>
        <w:t>2</w:t>
      </w:r>
      <w:r w:rsidR="00355F28" w:rsidRPr="00F62635">
        <w:rPr>
          <w:rFonts w:ascii="Arial" w:hAnsi="Arial"/>
          <w:color w:val="auto"/>
          <w:szCs w:val="20"/>
        </w:rPr>
        <w:t xml:space="preserve"> izmed drugih občanov.</w:t>
      </w:r>
    </w:p>
    <w:p w14:paraId="373D0C1A" w14:textId="6751F6F0" w:rsidR="009C3F57" w:rsidRPr="00F62635" w:rsidRDefault="009C3F57" w:rsidP="009C3F57">
      <w:pPr>
        <w:tabs>
          <w:tab w:val="left" w:pos="2127"/>
        </w:tabs>
        <w:rPr>
          <w:rFonts w:ascii="Arial" w:hAnsi="Arial"/>
          <w:szCs w:val="20"/>
        </w:rPr>
      </w:pPr>
      <w:r w:rsidRPr="00F62635">
        <w:rPr>
          <w:rFonts w:ascii="Arial" w:hAnsi="Arial"/>
          <w:color w:val="auto"/>
          <w:szCs w:val="20"/>
        </w:rPr>
        <w:t>(2) Odbor obravnava vse predloge aktov in drugih odločitev iz pristo</w:t>
      </w:r>
      <w:r w:rsidRPr="00F62635">
        <w:rPr>
          <w:rFonts w:ascii="Arial" w:hAnsi="Arial"/>
          <w:szCs w:val="20"/>
        </w:rPr>
        <w:t>jnosti občine na področju negospodarskih dejavnosti in javnih služb družbenih dejavnosti, ki so svetu predlagani v sprejem, oblikuje o njih svoje mnenje in svetu poda stališče s predlogom odločitve.</w:t>
      </w:r>
    </w:p>
    <w:p w14:paraId="3C060016" w14:textId="4E7B55FD"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4D3E2023" w14:textId="77777777" w:rsidR="009C3F57" w:rsidRPr="00F62635" w:rsidRDefault="009C3F57" w:rsidP="009C3F57">
      <w:pPr>
        <w:rPr>
          <w:rFonts w:ascii="Arial" w:hAnsi="Arial"/>
          <w:szCs w:val="20"/>
        </w:rPr>
      </w:pPr>
      <w:r w:rsidRPr="00F62635">
        <w:rPr>
          <w:rFonts w:ascii="Arial" w:hAnsi="Arial"/>
          <w:szCs w:val="20"/>
        </w:rPr>
        <w:t>(4) Odbor za negospodarstvo in javne službe družbenih dejavnosti lahko predlaga svetu v sprejem odloke in druge akte iz njegove pristojnosti na področju negospodarskih dejavnosti in javnih služb družbenih dejavnosti.</w:t>
      </w:r>
    </w:p>
    <w:p w14:paraId="28850EC0" w14:textId="77777777" w:rsidR="009C3F57" w:rsidRPr="00F62635" w:rsidRDefault="009C3F57" w:rsidP="009C3F57">
      <w:pPr>
        <w:rPr>
          <w:rFonts w:ascii="Arial" w:hAnsi="Arial"/>
          <w:i/>
          <w:szCs w:val="20"/>
        </w:rPr>
      </w:pPr>
    </w:p>
    <w:p w14:paraId="1393918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F4391BC" w14:textId="6E86495C" w:rsidR="009C3F57" w:rsidRPr="00F62635" w:rsidRDefault="009C3F57" w:rsidP="009C3F57">
      <w:pPr>
        <w:tabs>
          <w:tab w:val="left" w:pos="2127"/>
        </w:tabs>
        <w:jc w:val="center"/>
        <w:rPr>
          <w:rFonts w:ascii="Arial" w:hAnsi="Arial"/>
          <w:b/>
          <w:szCs w:val="20"/>
        </w:rPr>
      </w:pPr>
      <w:r w:rsidRPr="00F62635">
        <w:rPr>
          <w:rFonts w:ascii="Arial" w:hAnsi="Arial"/>
          <w:b/>
          <w:szCs w:val="20"/>
        </w:rPr>
        <w:t>(odbor za gospodarstvo, varstvo okolja in gospodarske javne službe)</w:t>
      </w:r>
    </w:p>
    <w:p w14:paraId="44735D34" w14:textId="77777777" w:rsidR="00F62635" w:rsidRDefault="00F62635" w:rsidP="00355F28">
      <w:pPr>
        <w:tabs>
          <w:tab w:val="left" w:pos="2127"/>
        </w:tabs>
        <w:rPr>
          <w:rFonts w:ascii="Arial" w:hAnsi="Arial"/>
          <w:szCs w:val="20"/>
        </w:rPr>
      </w:pPr>
    </w:p>
    <w:p w14:paraId="7E3AA605" w14:textId="4C99D453" w:rsidR="00355F28" w:rsidRPr="00F62635" w:rsidRDefault="009C3F57" w:rsidP="00355F28">
      <w:pPr>
        <w:tabs>
          <w:tab w:val="left" w:pos="2127"/>
        </w:tabs>
        <w:rPr>
          <w:rFonts w:ascii="Arial" w:hAnsi="Arial"/>
          <w:szCs w:val="20"/>
        </w:rPr>
      </w:pPr>
      <w:r w:rsidRPr="00F62635">
        <w:rPr>
          <w:rFonts w:ascii="Arial" w:hAnsi="Arial"/>
          <w:szCs w:val="20"/>
        </w:rPr>
        <w:t xml:space="preserve">(1) Odbor za gospodarske dejavnosti, varstvo okolja in gospodarske javne službe ima </w:t>
      </w:r>
      <w:r w:rsidR="007312E5" w:rsidRPr="00F62635">
        <w:rPr>
          <w:rFonts w:ascii="Arial" w:hAnsi="Arial"/>
          <w:szCs w:val="20"/>
        </w:rPr>
        <w:t>5</w:t>
      </w:r>
      <w:r w:rsidRPr="00F62635">
        <w:rPr>
          <w:rFonts w:ascii="Arial" w:hAnsi="Arial"/>
          <w:i/>
          <w:color w:val="00B050"/>
          <w:szCs w:val="20"/>
        </w:rPr>
        <w:t xml:space="preserve"> </w:t>
      </w:r>
      <w:r w:rsidRPr="00F62635">
        <w:rPr>
          <w:rFonts w:ascii="Arial" w:hAnsi="Arial"/>
          <w:szCs w:val="20"/>
        </w:rPr>
        <w:t>članov.</w:t>
      </w:r>
      <w:r w:rsidR="00355F28" w:rsidRPr="00F62635">
        <w:rPr>
          <w:rFonts w:ascii="Arial" w:hAnsi="Arial"/>
          <w:szCs w:val="20"/>
        </w:rPr>
        <w:t xml:space="preserve"> Svet imenuje predsednika in </w:t>
      </w:r>
      <w:r w:rsidR="00323203" w:rsidRPr="00F62635">
        <w:rPr>
          <w:rFonts w:ascii="Arial" w:hAnsi="Arial"/>
          <w:szCs w:val="20"/>
        </w:rPr>
        <w:t>2</w:t>
      </w:r>
      <w:r w:rsidR="00355F28" w:rsidRPr="00F62635">
        <w:rPr>
          <w:rFonts w:ascii="Arial" w:hAnsi="Arial"/>
          <w:color w:val="auto"/>
          <w:szCs w:val="20"/>
        </w:rPr>
        <w:t xml:space="preserve"> </w:t>
      </w:r>
      <w:r w:rsidR="00355F28" w:rsidRPr="00F62635">
        <w:rPr>
          <w:rFonts w:ascii="Arial" w:hAnsi="Arial"/>
          <w:szCs w:val="20"/>
        </w:rPr>
        <w:t>člana</w:t>
      </w:r>
      <w:r w:rsidR="00355F28" w:rsidRPr="00F62635">
        <w:rPr>
          <w:rFonts w:ascii="Arial" w:hAnsi="Arial"/>
          <w:color w:val="auto"/>
          <w:szCs w:val="20"/>
        </w:rPr>
        <w:t xml:space="preserve"> </w:t>
      </w:r>
      <w:r w:rsidR="00355F28" w:rsidRPr="00F62635">
        <w:rPr>
          <w:rFonts w:ascii="Arial" w:hAnsi="Arial"/>
          <w:szCs w:val="20"/>
        </w:rPr>
        <w:t>izmed članov sveta in</w:t>
      </w:r>
      <w:r w:rsidR="00323203" w:rsidRPr="00F62635">
        <w:rPr>
          <w:rFonts w:ascii="Arial" w:hAnsi="Arial"/>
          <w:szCs w:val="20"/>
        </w:rPr>
        <w:t xml:space="preserve"> 2 člana</w:t>
      </w:r>
      <w:r w:rsidR="00355F28" w:rsidRPr="00F62635">
        <w:rPr>
          <w:rFonts w:ascii="Arial" w:hAnsi="Arial"/>
          <w:color w:val="auto"/>
          <w:szCs w:val="20"/>
        </w:rPr>
        <w:t xml:space="preserve"> </w:t>
      </w:r>
      <w:r w:rsidR="00355F28" w:rsidRPr="00F62635">
        <w:rPr>
          <w:rFonts w:ascii="Arial" w:hAnsi="Arial"/>
          <w:szCs w:val="20"/>
        </w:rPr>
        <w:t>izmed drugih občanov.</w:t>
      </w:r>
    </w:p>
    <w:p w14:paraId="2B000E05" w14:textId="30B949AE" w:rsidR="009C3F57" w:rsidRPr="00F62635" w:rsidRDefault="009C3F57" w:rsidP="009C3F57">
      <w:pPr>
        <w:tabs>
          <w:tab w:val="left" w:pos="2127"/>
        </w:tabs>
        <w:rPr>
          <w:rFonts w:ascii="Arial" w:hAnsi="Arial"/>
          <w:szCs w:val="20"/>
        </w:rPr>
      </w:pPr>
      <w:r w:rsidRPr="00F62635">
        <w:rPr>
          <w:rFonts w:ascii="Arial" w:hAnsi="Arial"/>
          <w:szCs w:val="20"/>
        </w:rPr>
        <w:t>(2) Odbor obravnava vse predloge aktov in drugih odločitev iz pristojnosti občine na področju gospodarskih dejavnosti, varstva okolja in gospodarskih javnih služb, ki so svetu predlagani v sprejem, oblikuje o njih svoje mnenje in svetu poda stališče s predlogom odločitve.</w:t>
      </w:r>
    </w:p>
    <w:p w14:paraId="3C26A790" w14:textId="4F4C6A68"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31F71FAC" w14:textId="77777777" w:rsidR="009C3F57" w:rsidRPr="00F62635" w:rsidRDefault="009C3F57" w:rsidP="009C3F57">
      <w:pPr>
        <w:rPr>
          <w:rFonts w:ascii="Arial" w:hAnsi="Arial"/>
          <w:szCs w:val="20"/>
        </w:rPr>
      </w:pPr>
      <w:r w:rsidRPr="00F62635">
        <w:rPr>
          <w:rFonts w:ascii="Arial" w:hAnsi="Arial"/>
          <w:szCs w:val="20"/>
        </w:rPr>
        <w:t>(4) Odbor za gospodarstvo, varstvo okolja in gospodarske javne službe lahko predlaga svetu v sprejem odloke in druge akte iz njegove pristojnosti na področju gospodarskih dejavnosti, varstva okolja in gospodarskih javnih služb.</w:t>
      </w:r>
    </w:p>
    <w:p w14:paraId="79F94183" w14:textId="77777777" w:rsidR="009C3F57" w:rsidRPr="00F62635" w:rsidRDefault="009C3F57" w:rsidP="009C3F57">
      <w:pPr>
        <w:rPr>
          <w:rFonts w:ascii="Arial" w:hAnsi="Arial"/>
          <w:b/>
          <w:i/>
          <w:szCs w:val="20"/>
        </w:rPr>
      </w:pPr>
    </w:p>
    <w:p w14:paraId="6A53256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CE4F43" w14:textId="2C470577" w:rsidR="009C3F57" w:rsidRPr="00F62635" w:rsidRDefault="009C3F57" w:rsidP="009C3F57">
      <w:pPr>
        <w:tabs>
          <w:tab w:val="left" w:pos="2127"/>
        </w:tabs>
        <w:jc w:val="center"/>
        <w:rPr>
          <w:rFonts w:ascii="Arial" w:hAnsi="Arial"/>
          <w:b/>
          <w:szCs w:val="20"/>
        </w:rPr>
      </w:pPr>
      <w:r w:rsidRPr="00F62635">
        <w:rPr>
          <w:rFonts w:ascii="Arial" w:hAnsi="Arial"/>
          <w:b/>
          <w:szCs w:val="20"/>
        </w:rPr>
        <w:t>(odbor za prostorsko planiranje in gospodarjenje z nepremičninami)</w:t>
      </w:r>
    </w:p>
    <w:p w14:paraId="4D49471C" w14:textId="77777777" w:rsidR="00F62635" w:rsidRDefault="00F62635" w:rsidP="009C3F57">
      <w:pPr>
        <w:tabs>
          <w:tab w:val="left" w:pos="2127"/>
        </w:tabs>
        <w:rPr>
          <w:rFonts w:ascii="Arial" w:hAnsi="Arial"/>
          <w:szCs w:val="20"/>
        </w:rPr>
      </w:pPr>
    </w:p>
    <w:p w14:paraId="0FC38054" w14:textId="18CB60B2" w:rsidR="009C3F57" w:rsidRPr="00F62635" w:rsidRDefault="009C3F57" w:rsidP="009C3F57">
      <w:pPr>
        <w:tabs>
          <w:tab w:val="left" w:pos="2127"/>
        </w:tabs>
        <w:rPr>
          <w:rFonts w:ascii="Arial" w:hAnsi="Arial"/>
          <w:szCs w:val="20"/>
        </w:rPr>
      </w:pPr>
      <w:r w:rsidRPr="00F62635">
        <w:rPr>
          <w:rFonts w:ascii="Arial" w:hAnsi="Arial"/>
          <w:szCs w:val="20"/>
        </w:rPr>
        <w:t>(1) Odbor za</w:t>
      </w:r>
      <w:r w:rsidR="00C22F6E" w:rsidRPr="00F62635">
        <w:rPr>
          <w:rFonts w:ascii="Arial" w:hAnsi="Arial"/>
          <w:szCs w:val="20"/>
        </w:rPr>
        <w:t xml:space="preserve"> </w:t>
      </w:r>
      <w:r w:rsidR="00C22F6E" w:rsidRPr="00F62635">
        <w:rPr>
          <w:rFonts w:ascii="Arial" w:hAnsi="Arial"/>
          <w:color w:val="auto"/>
          <w:szCs w:val="20"/>
        </w:rPr>
        <w:t xml:space="preserve">prostorsko planiranje in gospodarjenje z nepremičninami </w:t>
      </w:r>
      <w:r w:rsidRPr="00F62635">
        <w:rPr>
          <w:rFonts w:ascii="Arial" w:hAnsi="Arial"/>
          <w:szCs w:val="20"/>
        </w:rPr>
        <w:t xml:space="preserve">ima </w:t>
      </w:r>
      <w:r w:rsidR="00323203" w:rsidRPr="00F62635">
        <w:rPr>
          <w:rFonts w:ascii="Arial" w:hAnsi="Arial"/>
          <w:szCs w:val="20"/>
        </w:rPr>
        <w:t>5</w:t>
      </w:r>
      <w:r w:rsidRPr="00F62635">
        <w:rPr>
          <w:rFonts w:ascii="Arial" w:hAnsi="Arial"/>
          <w:color w:val="auto"/>
          <w:szCs w:val="20"/>
        </w:rPr>
        <w:t xml:space="preserve"> </w:t>
      </w:r>
      <w:r w:rsidRPr="00F62635">
        <w:rPr>
          <w:rFonts w:ascii="Arial" w:hAnsi="Arial"/>
          <w:szCs w:val="20"/>
        </w:rPr>
        <w:t>članov.</w:t>
      </w:r>
      <w:r w:rsidR="006F4FF5" w:rsidRPr="00F62635">
        <w:rPr>
          <w:rFonts w:ascii="Arial" w:hAnsi="Arial"/>
          <w:szCs w:val="20"/>
        </w:rPr>
        <w:t xml:space="preserve"> Svet imenuje predsednika in </w:t>
      </w:r>
      <w:r w:rsidR="00323203" w:rsidRPr="00F62635">
        <w:rPr>
          <w:rFonts w:ascii="Arial" w:hAnsi="Arial"/>
          <w:szCs w:val="20"/>
        </w:rPr>
        <w:t>2</w:t>
      </w:r>
      <w:r w:rsidR="006F4FF5" w:rsidRPr="00F62635">
        <w:rPr>
          <w:rFonts w:ascii="Arial" w:hAnsi="Arial"/>
          <w:color w:val="00B050"/>
          <w:szCs w:val="20"/>
        </w:rPr>
        <w:t xml:space="preserve"> </w:t>
      </w:r>
      <w:r w:rsidR="006F4FF5" w:rsidRPr="00F62635">
        <w:rPr>
          <w:rFonts w:ascii="Arial" w:hAnsi="Arial"/>
          <w:szCs w:val="20"/>
        </w:rPr>
        <w:t>člana</w:t>
      </w:r>
      <w:r w:rsidR="006F4FF5" w:rsidRPr="00F62635">
        <w:rPr>
          <w:rFonts w:ascii="Arial" w:hAnsi="Arial"/>
          <w:color w:val="auto"/>
          <w:szCs w:val="20"/>
        </w:rPr>
        <w:t xml:space="preserve"> </w:t>
      </w:r>
      <w:r w:rsidR="006F4FF5" w:rsidRPr="00F62635">
        <w:rPr>
          <w:rFonts w:ascii="Arial" w:hAnsi="Arial"/>
          <w:szCs w:val="20"/>
        </w:rPr>
        <w:t xml:space="preserve">izmed članov sveta in </w:t>
      </w:r>
      <w:r w:rsidR="00323203" w:rsidRPr="00F62635">
        <w:rPr>
          <w:rFonts w:ascii="Arial" w:hAnsi="Arial"/>
          <w:szCs w:val="20"/>
        </w:rPr>
        <w:t xml:space="preserve">2 </w:t>
      </w:r>
      <w:r w:rsidR="006F4FF5" w:rsidRPr="00F62635">
        <w:rPr>
          <w:rFonts w:ascii="Arial" w:hAnsi="Arial"/>
          <w:szCs w:val="20"/>
        </w:rPr>
        <w:t>izmed drugih občanov.</w:t>
      </w:r>
    </w:p>
    <w:p w14:paraId="5A1ED8D3" w14:textId="3BA969E4" w:rsidR="009C3F57" w:rsidRPr="00F62635" w:rsidRDefault="009C3F57" w:rsidP="009C3F57">
      <w:pPr>
        <w:tabs>
          <w:tab w:val="left" w:pos="2127"/>
        </w:tabs>
        <w:rPr>
          <w:rFonts w:ascii="Arial" w:hAnsi="Arial"/>
          <w:szCs w:val="20"/>
        </w:rPr>
      </w:pPr>
      <w:r w:rsidRPr="00F62635">
        <w:rPr>
          <w:rFonts w:ascii="Arial" w:hAnsi="Arial"/>
          <w:szCs w:val="20"/>
        </w:rPr>
        <w:t>(2) Odbor obravnava vse predloge aktov in drugih odločitev iz pristojnosti občine na področju urejanja prostora in gospodarjenja z nepremičninami, ki so svetu predlagani v sprejem, oblikuje o njih svoje mnenje in svetu poda stališče s predlogom odločitve.</w:t>
      </w:r>
    </w:p>
    <w:p w14:paraId="6C710D56" w14:textId="6D502A7D"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481991A8" w14:textId="77777777" w:rsidR="009C3F57" w:rsidRPr="00F62635" w:rsidRDefault="009C3F57" w:rsidP="009C3F57">
      <w:pPr>
        <w:tabs>
          <w:tab w:val="left" w:pos="2127"/>
        </w:tabs>
        <w:rPr>
          <w:rFonts w:ascii="Arial" w:hAnsi="Arial"/>
          <w:szCs w:val="20"/>
        </w:rPr>
      </w:pPr>
      <w:r w:rsidRPr="00F62635">
        <w:rPr>
          <w:rFonts w:ascii="Arial" w:hAnsi="Arial"/>
          <w:szCs w:val="20"/>
        </w:rPr>
        <w:t>(4) Odbor za prostorsko planiranje in gospodarjenje z nepremičninami  lahko predlaga svetu v sprejem odloke in druge akte iz njegove pristojnosti na področju urejanja prostora in gospodarjenja z nepremičninami.</w:t>
      </w:r>
    </w:p>
    <w:p w14:paraId="17F5A5C9" w14:textId="77777777" w:rsidR="00440931" w:rsidRPr="00F62635" w:rsidRDefault="00440931" w:rsidP="009C3F57">
      <w:pPr>
        <w:tabs>
          <w:tab w:val="left" w:pos="2127"/>
        </w:tabs>
        <w:rPr>
          <w:rFonts w:ascii="Arial" w:hAnsi="Arial"/>
          <w:szCs w:val="20"/>
        </w:rPr>
      </w:pPr>
    </w:p>
    <w:p w14:paraId="765C85C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6857577" w14:textId="07630AEE" w:rsidR="009C3F57" w:rsidRPr="00F62635" w:rsidRDefault="009C3F57" w:rsidP="009C3F57">
      <w:pPr>
        <w:tabs>
          <w:tab w:val="left" w:pos="2127"/>
        </w:tabs>
        <w:jc w:val="center"/>
        <w:rPr>
          <w:rFonts w:ascii="Arial" w:hAnsi="Arial"/>
          <w:b/>
          <w:szCs w:val="20"/>
        </w:rPr>
      </w:pPr>
      <w:r w:rsidRPr="00F62635">
        <w:rPr>
          <w:rFonts w:ascii="Arial" w:hAnsi="Arial"/>
          <w:b/>
          <w:szCs w:val="20"/>
        </w:rPr>
        <w:t>(statutarno pravna komisija)</w:t>
      </w:r>
    </w:p>
    <w:p w14:paraId="3722F4F9" w14:textId="77777777" w:rsidR="00F62635" w:rsidRDefault="00F62635" w:rsidP="006F4FF5">
      <w:pPr>
        <w:tabs>
          <w:tab w:val="left" w:pos="2127"/>
        </w:tabs>
        <w:rPr>
          <w:rFonts w:ascii="Arial" w:hAnsi="Arial"/>
          <w:szCs w:val="20"/>
        </w:rPr>
      </w:pPr>
    </w:p>
    <w:p w14:paraId="58F84366" w14:textId="0F39CABA" w:rsidR="006F4FF5" w:rsidRPr="00F62635" w:rsidRDefault="009C3F57" w:rsidP="006F4FF5">
      <w:pPr>
        <w:tabs>
          <w:tab w:val="left" w:pos="2127"/>
        </w:tabs>
        <w:rPr>
          <w:rFonts w:ascii="Arial" w:hAnsi="Arial"/>
          <w:color w:val="auto"/>
          <w:szCs w:val="20"/>
        </w:rPr>
      </w:pPr>
      <w:r w:rsidRPr="00F62635">
        <w:rPr>
          <w:rFonts w:ascii="Arial" w:hAnsi="Arial"/>
          <w:szCs w:val="20"/>
        </w:rPr>
        <w:t xml:space="preserve">(1) </w:t>
      </w:r>
      <w:r w:rsidRPr="00F62635">
        <w:rPr>
          <w:rFonts w:ascii="Arial" w:hAnsi="Arial"/>
          <w:color w:val="auto"/>
          <w:szCs w:val="20"/>
        </w:rPr>
        <w:t xml:space="preserve">Statutarno pravna komisija sveta ima </w:t>
      </w:r>
      <w:r w:rsidR="00A86091" w:rsidRPr="00F62635">
        <w:rPr>
          <w:rFonts w:ascii="Arial" w:hAnsi="Arial"/>
          <w:color w:val="auto"/>
          <w:szCs w:val="20"/>
        </w:rPr>
        <w:t>5</w:t>
      </w:r>
      <w:r w:rsidRPr="00F62635">
        <w:rPr>
          <w:rFonts w:ascii="Arial" w:hAnsi="Arial"/>
          <w:color w:val="auto"/>
          <w:szCs w:val="20"/>
        </w:rPr>
        <w:t xml:space="preserve"> član</w:t>
      </w:r>
      <w:r w:rsidR="00A86091" w:rsidRPr="00F62635">
        <w:rPr>
          <w:rFonts w:ascii="Arial" w:hAnsi="Arial"/>
          <w:color w:val="auto"/>
          <w:szCs w:val="20"/>
        </w:rPr>
        <w:t>ov</w:t>
      </w:r>
      <w:r w:rsidRPr="00F62635">
        <w:rPr>
          <w:rFonts w:ascii="Arial" w:hAnsi="Arial"/>
          <w:color w:val="auto"/>
          <w:szCs w:val="20"/>
        </w:rPr>
        <w:t>.</w:t>
      </w:r>
      <w:r w:rsidR="006F4FF5" w:rsidRPr="00F62635">
        <w:rPr>
          <w:rFonts w:ascii="Arial" w:hAnsi="Arial"/>
          <w:color w:val="auto"/>
          <w:szCs w:val="20"/>
        </w:rPr>
        <w:t xml:space="preserve"> Svet imenuje predsednika in </w:t>
      </w:r>
      <w:r w:rsidR="00A86091" w:rsidRPr="00F62635">
        <w:rPr>
          <w:rFonts w:ascii="Arial" w:hAnsi="Arial"/>
          <w:color w:val="auto"/>
          <w:szCs w:val="20"/>
        </w:rPr>
        <w:t xml:space="preserve">3 </w:t>
      </w:r>
      <w:r w:rsidR="006F4FF5" w:rsidRPr="00F62635">
        <w:rPr>
          <w:rFonts w:ascii="Arial" w:hAnsi="Arial"/>
          <w:color w:val="auto"/>
          <w:szCs w:val="20"/>
        </w:rPr>
        <w:t>član</w:t>
      </w:r>
      <w:r w:rsidR="00A86091" w:rsidRPr="00F62635">
        <w:rPr>
          <w:rFonts w:ascii="Arial" w:hAnsi="Arial"/>
          <w:color w:val="auto"/>
          <w:szCs w:val="20"/>
        </w:rPr>
        <w:t>e</w:t>
      </w:r>
      <w:r w:rsidR="006F4FF5" w:rsidRPr="00F62635">
        <w:rPr>
          <w:rFonts w:ascii="Arial" w:hAnsi="Arial"/>
          <w:color w:val="auto"/>
          <w:szCs w:val="20"/>
        </w:rPr>
        <w:t xml:space="preserve"> izmed članov sveta </w:t>
      </w:r>
      <w:r w:rsidR="00A86091" w:rsidRPr="00F62635">
        <w:rPr>
          <w:rFonts w:ascii="Arial" w:hAnsi="Arial"/>
          <w:color w:val="auto"/>
          <w:szCs w:val="20"/>
        </w:rPr>
        <w:t>ter</w:t>
      </w:r>
      <w:r w:rsidR="006F4FF5" w:rsidRPr="00F62635">
        <w:rPr>
          <w:rFonts w:ascii="Arial" w:hAnsi="Arial"/>
          <w:color w:val="auto"/>
          <w:szCs w:val="20"/>
        </w:rPr>
        <w:t xml:space="preserve"> </w:t>
      </w:r>
      <w:r w:rsidR="00A86091" w:rsidRPr="00F62635">
        <w:rPr>
          <w:rFonts w:ascii="Arial" w:hAnsi="Arial"/>
          <w:color w:val="auto"/>
          <w:szCs w:val="20"/>
        </w:rPr>
        <w:t>1</w:t>
      </w:r>
      <w:r w:rsidR="00F00DFE" w:rsidRPr="00F62635">
        <w:rPr>
          <w:rFonts w:ascii="Arial" w:hAnsi="Arial"/>
          <w:color w:val="auto"/>
          <w:szCs w:val="20"/>
        </w:rPr>
        <w:t xml:space="preserve"> občana praviloma z izobrazbo pravne stroke.</w:t>
      </w:r>
      <w:r w:rsidR="00440931" w:rsidRPr="00F62635">
        <w:rPr>
          <w:rFonts w:ascii="Arial" w:hAnsi="Arial"/>
          <w:i/>
          <w:color w:val="auto"/>
          <w:szCs w:val="20"/>
        </w:rPr>
        <w:t xml:space="preserve"> </w:t>
      </w:r>
    </w:p>
    <w:p w14:paraId="473E92D8" w14:textId="0CFCF19C" w:rsidR="009C3F57" w:rsidRPr="00F62635" w:rsidRDefault="009C3F57" w:rsidP="009C3F57">
      <w:pPr>
        <w:rPr>
          <w:rFonts w:ascii="Arial" w:hAnsi="Arial"/>
          <w:szCs w:val="20"/>
        </w:rPr>
      </w:pPr>
      <w:r w:rsidRPr="00F62635">
        <w:rPr>
          <w:rFonts w:ascii="Arial" w:hAnsi="Arial"/>
          <w:szCs w:val="20"/>
        </w:rPr>
        <w:t>(2) Komisija obravnava predlog statuta občine in poslovnika sveta in njunih sprememb oziroma dopolnitev, odlokov in drugih splošnih aktov, ki jih sprejema svet.</w:t>
      </w:r>
    </w:p>
    <w:p w14:paraId="46944CCC" w14:textId="12BA3453" w:rsidR="009C3F57" w:rsidRPr="00F62635" w:rsidRDefault="009C3F57" w:rsidP="009C3F57">
      <w:pPr>
        <w:rPr>
          <w:rFonts w:ascii="Arial" w:hAnsi="Arial"/>
          <w:szCs w:val="20"/>
        </w:rPr>
      </w:pPr>
      <w:r w:rsidRPr="00F62635">
        <w:rPr>
          <w:rFonts w:ascii="Arial" w:hAnsi="Arial"/>
          <w:szCs w:val="20"/>
        </w:rPr>
        <w:t xml:space="preserve">(3) Komisija oblikuje svoje mnenje oziroma stališče glede skladnosti obravnavanih predlogov aktov z ustavo, zakoni in statutom občine ter glede medsebojne skladnosti z drugimi veljavnimi </w:t>
      </w:r>
      <w:r w:rsidR="00D2314C" w:rsidRPr="00F62635">
        <w:rPr>
          <w:rFonts w:ascii="Arial" w:hAnsi="Arial"/>
          <w:szCs w:val="20"/>
        </w:rPr>
        <w:t xml:space="preserve">splošnimi </w:t>
      </w:r>
      <w:r w:rsidRPr="00F62635">
        <w:rPr>
          <w:rFonts w:ascii="Arial" w:hAnsi="Arial"/>
          <w:szCs w:val="20"/>
        </w:rPr>
        <w:t>akti občine.</w:t>
      </w:r>
    </w:p>
    <w:p w14:paraId="42531044" w14:textId="266E8467" w:rsidR="009C3F57" w:rsidRPr="00F62635" w:rsidRDefault="009C3F57" w:rsidP="009C3F57">
      <w:pPr>
        <w:rPr>
          <w:rFonts w:ascii="Arial" w:hAnsi="Arial"/>
          <w:szCs w:val="20"/>
        </w:rPr>
      </w:pPr>
      <w:r w:rsidRPr="00F62635">
        <w:rPr>
          <w:rFonts w:ascii="Arial" w:hAnsi="Arial"/>
          <w:szCs w:val="20"/>
        </w:rPr>
        <w:lastRenderedPageBreak/>
        <w:t>(4) Komisija lahko predlaga svetu v sprejem spremembe in dopolnitve statuta občine in poslovnika sveta ter obvezno razlago določb splošnih aktov občine.</w:t>
      </w:r>
    </w:p>
    <w:p w14:paraId="07A3D899" w14:textId="78DA3D67" w:rsidR="009C3F57" w:rsidRPr="00F62635" w:rsidRDefault="009C3F57" w:rsidP="009C3F57">
      <w:pPr>
        <w:rPr>
          <w:rFonts w:ascii="Arial" w:hAnsi="Arial"/>
          <w:szCs w:val="20"/>
        </w:rPr>
      </w:pPr>
      <w:r w:rsidRPr="00F62635">
        <w:rPr>
          <w:rFonts w:ascii="Arial" w:hAnsi="Arial"/>
          <w:szCs w:val="20"/>
        </w:rPr>
        <w:t>(5) Med dvema sejama sveta ali v času seje, če tako zahteva predsedujoči sveta, statutarno pravna komisija razlaga poslovnik sveta.</w:t>
      </w:r>
    </w:p>
    <w:p w14:paraId="2B9DB490" w14:textId="77777777" w:rsidR="009C3F57" w:rsidRPr="00F62635" w:rsidRDefault="009C3F57" w:rsidP="009C3F57">
      <w:pPr>
        <w:rPr>
          <w:rFonts w:ascii="Arial" w:hAnsi="Arial"/>
          <w:i/>
          <w:szCs w:val="20"/>
        </w:rPr>
      </w:pPr>
    </w:p>
    <w:p w14:paraId="5C24B21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6D0AB3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(občasna delovna telesa)</w:t>
      </w:r>
    </w:p>
    <w:p w14:paraId="10DE6569" w14:textId="77777777" w:rsidR="00F62635" w:rsidRDefault="00F62635" w:rsidP="009C3F57">
      <w:pPr>
        <w:tabs>
          <w:tab w:val="left" w:pos="2127"/>
        </w:tabs>
        <w:rPr>
          <w:rFonts w:ascii="Arial" w:hAnsi="Arial"/>
          <w:szCs w:val="20"/>
        </w:rPr>
      </w:pPr>
    </w:p>
    <w:p w14:paraId="0E444F4B" w14:textId="531CBF29" w:rsidR="009C3F57" w:rsidRPr="00F62635" w:rsidRDefault="009C3F57" w:rsidP="009C3F57">
      <w:pPr>
        <w:tabs>
          <w:tab w:val="left" w:pos="2127"/>
        </w:tabs>
        <w:rPr>
          <w:rFonts w:ascii="Arial" w:hAnsi="Arial"/>
          <w:szCs w:val="20"/>
        </w:rPr>
      </w:pPr>
      <w:r w:rsidRPr="00F62635">
        <w:rPr>
          <w:rFonts w:ascii="Arial" w:hAnsi="Arial"/>
          <w:szCs w:val="20"/>
        </w:rPr>
        <w:t>Občasna delovna telesa ustanovi svet s sklepom, s katerim določi naloge delovnega telesa in število članov ter opravi imenovanje.</w:t>
      </w:r>
    </w:p>
    <w:p w14:paraId="11BFDBD2" w14:textId="77777777" w:rsidR="009C3F57" w:rsidRPr="00F62635" w:rsidRDefault="009C3F57" w:rsidP="009C3F57">
      <w:pPr>
        <w:rPr>
          <w:rFonts w:ascii="Arial" w:hAnsi="Arial"/>
          <w:b/>
          <w:i/>
          <w:szCs w:val="20"/>
        </w:rPr>
      </w:pPr>
    </w:p>
    <w:p w14:paraId="0860C26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30EF5B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(imenovanje članov odborov in komisij)</w:t>
      </w:r>
    </w:p>
    <w:p w14:paraId="75555A1F" w14:textId="77777777" w:rsidR="00F62635" w:rsidRDefault="00F62635" w:rsidP="0078030A">
      <w:pPr>
        <w:tabs>
          <w:tab w:val="left" w:pos="2127"/>
        </w:tabs>
        <w:ind w:right="-143"/>
        <w:rPr>
          <w:rFonts w:ascii="Arial" w:hAnsi="Arial"/>
          <w:szCs w:val="20"/>
        </w:rPr>
      </w:pPr>
    </w:p>
    <w:p w14:paraId="6FF4159C" w14:textId="3EE514A2" w:rsidR="009C3F57" w:rsidRPr="00F62635" w:rsidRDefault="009C3F57" w:rsidP="0078030A">
      <w:pPr>
        <w:tabs>
          <w:tab w:val="left" w:pos="2127"/>
        </w:tabs>
        <w:ind w:right="-143"/>
        <w:rPr>
          <w:rFonts w:ascii="Arial" w:hAnsi="Arial"/>
          <w:szCs w:val="20"/>
        </w:rPr>
      </w:pPr>
      <w:r w:rsidRPr="00F62635">
        <w:rPr>
          <w:rFonts w:ascii="Arial" w:hAnsi="Arial"/>
          <w:szCs w:val="20"/>
        </w:rPr>
        <w:t xml:space="preserve">Člane </w:t>
      </w:r>
      <w:r w:rsidR="0078030A" w:rsidRPr="00F62635">
        <w:rPr>
          <w:rFonts w:ascii="Arial" w:hAnsi="Arial"/>
          <w:szCs w:val="20"/>
        </w:rPr>
        <w:t xml:space="preserve">stalnih </w:t>
      </w:r>
      <w:r w:rsidRPr="00F62635">
        <w:rPr>
          <w:rFonts w:ascii="Arial" w:hAnsi="Arial"/>
          <w:szCs w:val="20"/>
        </w:rPr>
        <w:t>odborov in komisij</w:t>
      </w:r>
      <w:r w:rsidR="0078030A" w:rsidRPr="00F62635">
        <w:rPr>
          <w:rFonts w:ascii="Arial" w:hAnsi="Arial"/>
          <w:szCs w:val="20"/>
        </w:rPr>
        <w:t>e</w:t>
      </w:r>
      <w:r w:rsidRPr="00F62635">
        <w:rPr>
          <w:rFonts w:ascii="Arial" w:hAnsi="Arial"/>
          <w:szCs w:val="20"/>
        </w:rPr>
        <w:t xml:space="preserve"> imenuje svet na predlog komisije za mandatna v</w:t>
      </w:r>
      <w:r w:rsidR="006F4FF5" w:rsidRPr="00F62635">
        <w:rPr>
          <w:rFonts w:ascii="Arial" w:hAnsi="Arial"/>
          <w:szCs w:val="20"/>
        </w:rPr>
        <w:t xml:space="preserve">prašanja, volitve in imenovanja, praviloma na drugi redni seji v mandatu. </w:t>
      </w:r>
    </w:p>
    <w:p w14:paraId="03D49279" w14:textId="77777777" w:rsidR="009C3F57" w:rsidRPr="00F62635" w:rsidRDefault="009C3F57" w:rsidP="009C3F57">
      <w:pPr>
        <w:rPr>
          <w:rFonts w:ascii="Arial" w:hAnsi="Arial"/>
          <w:b/>
          <w:i/>
          <w:szCs w:val="20"/>
        </w:rPr>
      </w:pPr>
    </w:p>
    <w:p w14:paraId="0D03D86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791432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(skupna delovna telesa)</w:t>
      </w:r>
    </w:p>
    <w:p w14:paraId="597DF656" w14:textId="77777777" w:rsidR="00F62635" w:rsidRDefault="00F62635" w:rsidP="009C3F57">
      <w:pPr>
        <w:rPr>
          <w:rFonts w:ascii="Arial" w:hAnsi="Arial"/>
          <w:szCs w:val="20"/>
        </w:rPr>
      </w:pPr>
    </w:p>
    <w:p w14:paraId="4ACA0C4E" w14:textId="666F5E35" w:rsidR="009C3F57" w:rsidRPr="00F62635" w:rsidRDefault="009C3F57" w:rsidP="009C3F57">
      <w:pPr>
        <w:rPr>
          <w:rFonts w:ascii="Arial" w:hAnsi="Arial"/>
          <w:szCs w:val="20"/>
        </w:rPr>
      </w:pPr>
      <w:r w:rsidRPr="00F62635">
        <w:rPr>
          <w:rFonts w:ascii="Arial" w:hAnsi="Arial"/>
          <w:szCs w:val="20"/>
        </w:rPr>
        <w:t>Svet in župan lahko ustanovita skupna delovna telesa. V aktu o ustanovitvi skupnega delovnega telesa se določi njihova sestava in naloge.</w:t>
      </w:r>
    </w:p>
    <w:p w14:paraId="6DCA7B90" w14:textId="77777777" w:rsidR="009C3F57" w:rsidRPr="00F62635" w:rsidRDefault="009C3F57" w:rsidP="009C3F57">
      <w:pPr>
        <w:rPr>
          <w:rFonts w:ascii="Arial" w:hAnsi="Arial"/>
          <w:szCs w:val="20"/>
        </w:rPr>
      </w:pPr>
    </w:p>
    <w:p w14:paraId="0BF343B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E7A906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(delo delovnega telesa)</w:t>
      </w:r>
    </w:p>
    <w:p w14:paraId="14DE8511" w14:textId="77777777" w:rsidR="00F62635" w:rsidRDefault="00F62635" w:rsidP="0078030A">
      <w:pPr>
        <w:tabs>
          <w:tab w:val="left" w:pos="2127"/>
        </w:tabs>
        <w:ind w:right="-143"/>
        <w:rPr>
          <w:rFonts w:ascii="Arial" w:hAnsi="Arial"/>
          <w:szCs w:val="20"/>
        </w:rPr>
      </w:pPr>
    </w:p>
    <w:p w14:paraId="0F0200EE" w14:textId="50602E56" w:rsidR="0078030A" w:rsidRPr="00F62635" w:rsidRDefault="009C3F57" w:rsidP="0078030A">
      <w:pPr>
        <w:tabs>
          <w:tab w:val="left" w:pos="2127"/>
        </w:tabs>
        <w:ind w:right="-143"/>
        <w:rPr>
          <w:rFonts w:ascii="Arial" w:hAnsi="Arial"/>
          <w:szCs w:val="20"/>
        </w:rPr>
      </w:pPr>
      <w:r w:rsidRPr="00F62635">
        <w:rPr>
          <w:rFonts w:ascii="Arial" w:hAnsi="Arial"/>
          <w:szCs w:val="20"/>
        </w:rPr>
        <w:t xml:space="preserve">(1) </w:t>
      </w:r>
      <w:r w:rsidR="0078030A" w:rsidRPr="00F62635">
        <w:rPr>
          <w:rFonts w:ascii="Arial" w:hAnsi="Arial"/>
          <w:szCs w:val="20"/>
        </w:rPr>
        <w:t>Prvo sejo delovnega telesa skliče župan vse nadaljnje pa predsednik.</w:t>
      </w:r>
    </w:p>
    <w:p w14:paraId="5AEA7191" w14:textId="77777777" w:rsidR="009C3F57" w:rsidRPr="00F62635" w:rsidRDefault="0078030A" w:rsidP="009C3F57">
      <w:pPr>
        <w:rPr>
          <w:rFonts w:ascii="Arial" w:hAnsi="Arial"/>
          <w:szCs w:val="20"/>
        </w:rPr>
      </w:pPr>
      <w:r w:rsidRPr="00F62635">
        <w:rPr>
          <w:rFonts w:ascii="Arial" w:hAnsi="Arial"/>
          <w:szCs w:val="20"/>
        </w:rPr>
        <w:t xml:space="preserve">(2) </w:t>
      </w:r>
      <w:r w:rsidR="009C3F57" w:rsidRPr="00F62635">
        <w:rPr>
          <w:rFonts w:ascii="Arial" w:hAnsi="Arial"/>
          <w:szCs w:val="20"/>
        </w:rPr>
        <w:t>Predsednik delovnega telesa organizira in vodi delo delovnega telesa, sklicuje njegove seje in zastopa njegova mnenja, stališča in predloge v občinskem svetu.</w:t>
      </w:r>
    </w:p>
    <w:p w14:paraId="6F13AFF9" w14:textId="0B31787D" w:rsidR="009C3F57" w:rsidRPr="00F62635" w:rsidRDefault="0078030A" w:rsidP="009C3F57">
      <w:pPr>
        <w:rPr>
          <w:rFonts w:ascii="Arial" w:hAnsi="Arial"/>
          <w:szCs w:val="20"/>
        </w:rPr>
      </w:pPr>
      <w:r w:rsidRPr="00F62635">
        <w:rPr>
          <w:rFonts w:ascii="Arial" w:hAnsi="Arial"/>
          <w:szCs w:val="20"/>
        </w:rPr>
        <w:t>(3</w:t>
      </w:r>
      <w:r w:rsidR="009C3F57" w:rsidRPr="00F62635">
        <w:rPr>
          <w:rFonts w:ascii="Arial" w:hAnsi="Arial"/>
          <w:szCs w:val="20"/>
        </w:rPr>
        <w:t>) Seje delovnih teles se skličejo za obravnavo dodeljenih zadev po sklepu sveta, na podlagi dnevnega reda redne seje sveta ali na zahtevo župana.</w:t>
      </w:r>
    </w:p>
    <w:p w14:paraId="6152DDAA" w14:textId="77777777" w:rsidR="009C3F57" w:rsidRPr="00F62635" w:rsidRDefault="0078030A" w:rsidP="009C3F57">
      <w:pPr>
        <w:rPr>
          <w:rFonts w:ascii="Arial" w:hAnsi="Arial"/>
          <w:szCs w:val="20"/>
        </w:rPr>
      </w:pPr>
      <w:r w:rsidRPr="00F62635">
        <w:rPr>
          <w:rFonts w:ascii="Arial" w:hAnsi="Arial"/>
          <w:szCs w:val="20"/>
        </w:rPr>
        <w:t>(4</w:t>
      </w:r>
      <w:r w:rsidR="009C3F57" w:rsidRPr="00F62635">
        <w:rPr>
          <w:rFonts w:ascii="Arial" w:hAnsi="Arial"/>
          <w:szCs w:val="20"/>
        </w:rPr>
        <w:t>) Gradivo za sejo delovnega telesa mora biti poslano članom delovnega telesa najmanj tri (3) dni pred sejo delovnega telesa, razen v izjemnih in utemeljenih primerih.</w:t>
      </w:r>
    </w:p>
    <w:p w14:paraId="430EA67D" w14:textId="77777777" w:rsidR="009C3F57" w:rsidRPr="00F62635" w:rsidRDefault="0078030A" w:rsidP="009C3F57">
      <w:pPr>
        <w:rPr>
          <w:rFonts w:ascii="Arial" w:hAnsi="Arial"/>
          <w:szCs w:val="20"/>
        </w:rPr>
      </w:pPr>
      <w:r w:rsidRPr="00F62635">
        <w:rPr>
          <w:rFonts w:ascii="Arial" w:hAnsi="Arial"/>
          <w:szCs w:val="20"/>
        </w:rPr>
        <w:t>(5</w:t>
      </w:r>
      <w:r w:rsidR="009C3F57" w:rsidRPr="00F62635">
        <w:rPr>
          <w:rFonts w:ascii="Arial" w:hAnsi="Arial"/>
          <w:szCs w:val="20"/>
        </w:rPr>
        <w:t>) Delovno telo dela na sejah. Delovno telo lahko veljavno sprejema svoje odločitve, če je na seji navzoča večina njegovih članov, svoje odločitve - mnenja, stališča in predloge pa sprejema z večino opredeljenih glasov navzočih članov.</w:t>
      </w:r>
    </w:p>
    <w:p w14:paraId="2415DA2F" w14:textId="77777777" w:rsidR="009C3F57" w:rsidRPr="00F62635" w:rsidRDefault="0078030A" w:rsidP="009C3F57">
      <w:pPr>
        <w:rPr>
          <w:rFonts w:ascii="Arial" w:hAnsi="Arial"/>
          <w:szCs w:val="20"/>
        </w:rPr>
      </w:pPr>
      <w:r w:rsidRPr="00F62635">
        <w:rPr>
          <w:rFonts w:ascii="Arial" w:hAnsi="Arial"/>
          <w:szCs w:val="20"/>
        </w:rPr>
        <w:t>(6</w:t>
      </w:r>
      <w:r w:rsidR="009C3F57" w:rsidRPr="00F62635">
        <w:rPr>
          <w:rFonts w:ascii="Arial" w:hAnsi="Arial"/>
          <w:szCs w:val="20"/>
        </w:rPr>
        <w:t>) Glasovanje v delovnem telesu je javno.</w:t>
      </w:r>
    </w:p>
    <w:p w14:paraId="75600F91" w14:textId="77777777" w:rsidR="009C3F57" w:rsidRPr="00F62635" w:rsidRDefault="0078030A" w:rsidP="009C3F57">
      <w:pPr>
        <w:rPr>
          <w:rFonts w:ascii="Arial" w:hAnsi="Arial"/>
          <w:szCs w:val="20"/>
        </w:rPr>
      </w:pPr>
      <w:r w:rsidRPr="00F62635">
        <w:rPr>
          <w:rFonts w:ascii="Arial" w:hAnsi="Arial"/>
          <w:szCs w:val="20"/>
        </w:rPr>
        <w:t>(7</w:t>
      </w:r>
      <w:r w:rsidR="009C3F57" w:rsidRPr="00F62635">
        <w:rPr>
          <w:rFonts w:ascii="Arial" w:hAnsi="Arial"/>
          <w:szCs w:val="20"/>
        </w:rPr>
        <w:t>) Za delo delovnih teles se smiselno uporabljajo določila tega poslovnika, ki se nanašajo na delo sveta.</w:t>
      </w:r>
    </w:p>
    <w:p w14:paraId="01422D5C" w14:textId="77777777" w:rsidR="009C3F57" w:rsidRPr="00F62635" w:rsidRDefault="0078030A" w:rsidP="009C3F57">
      <w:pPr>
        <w:rPr>
          <w:rFonts w:ascii="Arial" w:hAnsi="Arial"/>
          <w:szCs w:val="20"/>
        </w:rPr>
      </w:pPr>
      <w:r w:rsidRPr="00F62635">
        <w:rPr>
          <w:rFonts w:ascii="Arial" w:hAnsi="Arial"/>
          <w:szCs w:val="20"/>
        </w:rPr>
        <w:t>(8</w:t>
      </w:r>
      <w:r w:rsidR="009C3F57" w:rsidRPr="00F62635">
        <w:rPr>
          <w:rFonts w:ascii="Arial" w:hAnsi="Arial"/>
          <w:szCs w:val="20"/>
        </w:rPr>
        <w:t>) Na sejo delovnega telesa so praviloma vabljeni javni uslužbenci, ki so sodelovali pri pripravi predlogov aktov in drugih odločitev sveta, ki jih določi predlagatelj, lahko pa tudi predstavniki organov in organizacij, zavodov, podjetij in skladov, katerih delo je neposredno povezano z obravnavano problematiko.</w:t>
      </w:r>
    </w:p>
    <w:p w14:paraId="5FC33305" w14:textId="77777777" w:rsidR="009C3F57" w:rsidRPr="00F62635" w:rsidRDefault="009C3F57" w:rsidP="009C3F57">
      <w:pPr>
        <w:rPr>
          <w:rFonts w:ascii="Arial" w:hAnsi="Arial"/>
          <w:b/>
          <w:i/>
          <w:szCs w:val="20"/>
        </w:rPr>
      </w:pPr>
    </w:p>
    <w:p w14:paraId="5E891F3B" w14:textId="755110B4" w:rsidR="009C3F57" w:rsidRPr="00F62635" w:rsidRDefault="00440931" w:rsidP="00FA1346">
      <w:pPr>
        <w:pStyle w:val="Navadno"/>
        <w:tabs>
          <w:tab w:val="left" w:pos="567"/>
        </w:tabs>
        <w:rPr>
          <w:rFonts w:ascii="Arial" w:hAnsi="Arial" w:cs="Arial"/>
          <w:b/>
        </w:rPr>
      </w:pPr>
      <w:bookmarkStart w:id="46" w:name="_Toc180336080"/>
      <w:bookmarkStart w:id="47" w:name="_Toc180336660"/>
      <w:bookmarkStart w:id="48" w:name="_Toc373409384"/>
      <w:bookmarkStart w:id="49" w:name="_Toc416625101"/>
      <w:r w:rsidRPr="00F62635">
        <w:rPr>
          <w:rFonts w:ascii="Arial" w:hAnsi="Arial" w:cs="Arial"/>
          <w:b/>
          <w:lang w:val="sl-SI"/>
        </w:rPr>
        <w:t>6</w:t>
      </w:r>
      <w:r w:rsidRPr="00F62635">
        <w:rPr>
          <w:rFonts w:ascii="Arial" w:hAnsi="Arial" w:cs="Arial"/>
          <w:b/>
          <w:lang w:val="sl-SI"/>
        </w:rPr>
        <w:tab/>
      </w:r>
      <w:r w:rsidR="009C3F57" w:rsidRPr="00F62635">
        <w:rPr>
          <w:rFonts w:ascii="Arial" w:hAnsi="Arial" w:cs="Arial"/>
          <w:b/>
        </w:rPr>
        <w:t>Akti sveta</w:t>
      </w:r>
      <w:bookmarkEnd w:id="46"/>
      <w:bookmarkEnd w:id="47"/>
      <w:bookmarkEnd w:id="48"/>
      <w:bookmarkEnd w:id="49"/>
    </w:p>
    <w:p w14:paraId="4D800129" w14:textId="77777777" w:rsidR="009C3F57" w:rsidRPr="00F62635" w:rsidRDefault="009C3F57" w:rsidP="009C3F57">
      <w:pPr>
        <w:rPr>
          <w:rFonts w:ascii="Arial" w:hAnsi="Arial"/>
          <w:b/>
          <w:szCs w:val="20"/>
        </w:rPr>
      </w:pPr>
    </w:p>
    <w:p w14:paraId="42B95CDC" w14:textId="77777777" w:rsidR="009C3F57" w:rsidRPr="00F62635" w:rsidRDefault="00440931" w:rsidP="00440931">
      <w:pPr>
        <w:pStyle w:val="Navadno"/>
        <w:tabs>
          <w:tab w:val="left" w:pos="567"/>
        </w:tabs>
        <w:rPr>
          <w:rFonts w:ascii="Arial" w:hAnsi="Arial" w:cs="Arial"/>
          <w:b/>
        </w:rPr>
      </w:pPr>
      <w:bookmarkStart w:id="50" w:name="_Toc180336081"/>
      <w:bookmarkStart w:id="51" w:name="_Toc180336661"/>
      <w:bookmarkStart w:id="52" w:name="_Toc373409385"/>
      <w:bookmarkStart w:id="53" w:name="_Toc416625102"/>
      <w:r w:rsidRPr="00F62635">
        <w:rPr>
          <w:rFonts w:ascii="Arial" w:hAnsi="Arial" w:cs="Arial"/>
          <w:b/>
          <w:lang w:val="sl-SI"/>
        </w:rPr>
        <w:t>6.1</w:t>
      </w:r>
      <w:r w:rsidRPr="00F62635">
        <w:rPr>
          <w:rFonts w:ascii="Arial" w:hAnsi="Arial" w:cs="Arial"/>
          <w:b/>
          <w:lang w:val="sl-SI"/>
        </w:rPr>
        <w:tab/>
      </w:r>
      <w:r w:rsidR="009C3F57" w:rsidRPr="00F62635">
        <w:rPr>
          <w:rFonts w:ascii="Arial" w:hAnsi="Arial" w:cs="Arial"/>
          <w:b/>
        </w:rPr>
        <w:t>Splošne določbe</w:t>
      </w:r>
      <w:bookmarkEnd w:id="50"/>
      <w:bookmarkEnd w:id="51"/>
      <w:bookmarkEnd w:id="52"/>
      <w:bookmarkEnd w:id="53"/>
    </w:p>
    <w:p w14:paraId="5C2C2B07" w14:textId="77777777" w:rsidR="009C3F57" w:rsidRPr="00F62635" w:rsidRDefault="009C3F57" w:rsidP="009C3F57">
      <w:pPr>
        <w:rPr>
          <w:rFonts w:ascii="Arial" w:hAnsi="Arial"/>
          <w:b/>
          <w:szCs w:val="20"/>
        </w:rPr>
      </w:pPr>
    </w:p>
    <w:p w14:paraId="257B93D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E39951" w14:textId="41FAC180" w:rsidR="009C3F57" w:rsidRPr="00F62635" w:rsidRDefault="00FC38E0" w:rsidP="009C3F57">
      <w:pPr>
        <w:tabs>
          <w:tab w:val="left" w:pos="2127"/>
        </w:tabs>
        <w:jc w:val="center"/>
        <w:rPr>
          <w:rFonts w:ascii="Arial" w:hAnsi="Arial"/>
          <w:b/>
          <w:szCs w:val="20"/>
        </w:rPr>
      </w:pPr>
      <w:r w:rsidRPr="00F62635">
        <w:rPr>
          <w:rFonts w:ascii="Arial" w:hAnsi="Arial"/>
          <w:b/>
          <w:szCs w:val="20"/>
        </w:rPr>
        <w:t xml:space="preserve">(splošni akti občine in drugi </w:t>
      </w:r>
      <w:r w:rsidR="009C3F57" w:rsidRPr="00F62635">
        <w:rPr>
          <w:rFonts w:ascii="Arial" w:hAnsi="Arial"/>
          <w:b/>
          <w:szCs w:val="20"/>
        </w:rPr>
        <w:t xml:space="preserve">akti </w:t>
      </w:r>
      <w:r w:rsidRPr="00F62635">
        <w:rPr>
          <w:rFonts w:ascii="Arial" w:hAnsi="Arial"/>
          <w:b/>
          <w:szCs w:val="20"/>
        </w:rPr>
        <w:t>sveta</w:t>
      </w:r>
      <w:r w:rsidR="009C3F57" w:rsidRPr="00F62635">
        <w:rPr>
          <w:rFonts w:ascii="Arial" w:hAnsi="Arial"/>
          <w:b/>
          <w:szCs w:val="20"/>
        </w:rPr>
        <w:t>)</w:t>
      </w:r>
    </w:p>
    <w:p w14:paraId="1B21AF20" w14:textId="77777777" w:rsidR="00F62635" w:rsidRDefault="00F62635" w:rsidP="009C3F57">
      <w:pPr>
        <w:rPr>
          <w:rFonts w:ascii="Arial" w:hAnsi="Arial"/>
          <w:szCs w:val="20"/>
        </w:rPr>
      </w:pPr>
    </w:p>
    <w:p w14:paraId="067D75B9" w14:textId="37A39F43" w:rsidR="009C3F57" w:rsidRPr="00F62635" w:rsidRDefault="009C3F57" w:rsidP="009C3F57">
      <w:pPr>
        <w:rPr>
          <w:rFonts w:ascii="Arial" w:hAnsi="Arial"/>
          <w:szCs w:val="20"/>
        </w:rPr>
      </w:pPr>
      <w:r w:rsidRPr="00F62635">
        <w:rPr>
          <w:rFonts w:ascii="Arial" w:hAnsi="Arial"/>
          <w:szCs w:val="20"/>
        </w:rPr>
        <w:t>(1) Svet sprejema statut občine in v skladu z zakonom in statutom naslednje akte:</w:t>
      </w:r>
    </w:p>
    <w:p w14:paraId="1619DDA7"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 xml:space="preserve">poslovnik </w:t>
      </w:r>
      <w:r w:rsidR="00FC38E0" w:rsidRPr="00F62635">
        <w:rPr>
          <w:rFonts w:ascii="Arial" w:hAnsi="Arial"/>
          <w:szCs w:val="20"/>
        </w:rPr>
        <w:t>občinskega</w:t>
      </w:r>
      <w:r w:rsidRPr="00F62635">
        <w:rPr>
          <w:rFonts w:ascii="Arial" w:hAnsi="Arial"/>
          <w:szCs w:val="20"/>
        </w:rPr>
        <w:t xml:space="preserve"> sveta,</w:t>
      </w:r>
    </w:p>
    <w:p w14:paraId="7958FFEB" w14:textId="3760D433"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proračun občine in zaključni račun,</w:t>
      </w:r>
    </w:p>
    <w:p w14:paraId="665ED9AC" w14:textId="18B96A51"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planske in razvojne akte občine ter prostorske izvedbene akte,</w:t>
      </w:r>
    </w:p>
    <w:p w14:paraId="5FD18CB3"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odloke,</w:t>
      </w:r>
    </w:p>
    <w:p w14:paraId="050F9A7A"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odredbe,</w:t>
      </w:r>
    </w:p>
    <w:p w14:paraId="42A5FFEE"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pravilnike,</w:t>
      </w:r>
    </w:p>
    <w:p w14:paraId="75581D7B" w14:textId="77777777" w:rsidR="009C3F57" w:rsidRPr="00F62635" w:rsidRDefault="00FC38E0" w:rsidP="00E55AAA">
      <w:pPr>
        <w:numPr>
          <w:ilvl w:val="0"/>
          <w:numId w:val="13"/>
        </w:numPr>
        <w:tabs>
          <w:tab w:val="left" w:pos="426"/>
        </w:tabs>
        <w:ind w:left="426" w:hanging="284"/>
        <w:rPr>
          <w:rFonts w:ascii="Arial" w:hAnsi="Arial"/>
          <w:szCs w:val="20"/>
        </w:rPr>
      </w:pPr>
      <w:r w:rsidRPr="00F62635">
        <w:rPr>
          <w:rFonts w:ascii="Arial" w:hAnsi="Arial"/>
          <w:szCs w:val="20"/>
        </w:rPr>
        <w:t>navodila.</w:t>
      </w:r>
    </w:p>
    <w:p w14:paraId="506FF796" w14:textId="77777777" w:rsidR="009C3F57" w:rsidRPr="00F62635" w:rsidRDefault="009C3F57" w:rsidP="009C3F57">
      <w:pPr>
        <w:rPr>
          <w:rFonts w:ascii="Arial" w:hAnsi="Arial"/>
          <w:szCs w:val="20"/>
        </w:rPr>
      </w:pPr>
      <w:r w:rsidRPr="00F62635">
        <w:rPr>
          <w:rFonts w:ascii="Arial" w:hAnsi="Arial"/>
          <w:szCs w:val="20"/>
        </w:rPr>
        <w:t>(2) Svet sprej</w:t>
      </w:r>
      <w:r w:rsidR="00FC38E0" w:rsidRPr="00F62635">
        <w:rPr>
          <w:rFonts w:ascii="Arial" w:hAnsi="Arial"/>
          <w:szCs w:val="20"/>
        </w:rPr>
        <w:t>ema sklepe, stališča, mnenja</w:t>
      </w:r>
      <w:r w:rsidR="003E68D5" w:rsidRPr="00F62635">
        <w:rPr>
          <w:rFonts w:ascii="Arial" w:hAnsi="Arial"/>
          <w:szCs w:val="20"/>
        </w:rPr>
        <w:t>, soglasja in druge akte v skladu z zakonom in statutom občine.</w:t>
      </w:r>
    </w:p>
    <w:p w14:paraId="727A11BA" w14:textId="77777777" w:rsidR="00FA1346" w:rsidRPr="00F62635" w:rsidRDefault="00FA1346" w:rsidP="009C3F57">
      <w:pPr>
        <w:rPr>
          <w:rFonts w:ascii="Arial" w:hAnsi="Arial"/>
          <w:szCs w:val="20"/>
        </w:rPr>
      </w:pPr>
    </w:p>
    <w:p w14:paraId="29392B2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13A177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w:t>
      </w:r>
      <w:proofErr w:type="spellStart"/>
      <w:r w:rsidRPr="00F62635">
        <w:rPr>
          <w:rFonts w:ascii="Arial" w:hAnsi="Arial"/>
          <w:b/>
          <w:szCs w:val="20"/>
        </w:rPr>
        <w:t>predlagalna</w:t>
      </w:r>
      <w:proofErr w:type="spellEnd"/>
      <w:r w:rsidRPr="00F62635">
        <w:rPr>
          <w:rFonts w:ascii="Arial" w:hAnsi="Arial"/>
          <w:b/>
          <w:szCs w:val="20"/>
        </w:rPr>
        <w:t xml:space="preserve"> pravica)</w:t>
      </w:r>
    </w:p>
    <w:p w14:paraId="46279E67" w14:textId="77777777" w:rsidR="00F62635" w:rsidRDefault="00F62635" w:rsidP="009C3F57">
      <w:pPr>
        <w:tabs>
          <w:tab w:val="left" w:pos="2127"/>
        </w:tabs>
        <w:ind w:right="51"/>
        <w:rPr>
          <w:rFonts w:ascii="Arial" w:hAnsi="Arial"/>
          <w:szCs w:val="20"/>
        </w:rPr>
      </w:pPr>
    </w:p>
    <w:p w14:paraId="7CA414D0" w14:textId="764813AC" w:rsidR="009C3F57" w:rsidRPr="00F62635" w:rsidRDefault="009C3F57" w:rsidP="009C3F57">
      <w:pPr>
        <w:tabs>
          <w:tab w:val="left" w:pos="2127"/>
        </w:tabs>
        <w:ind w:right="51"/>
        <w:rPr>
          <w:rFonts w:ascii="Arial" w:hAnsi="Arial"/>
          <w:szCs w:val="20"/>
        </w:rPr>
      </w:pPr>
      <w:r w:rsidRPr="00F62635">
        <w:rPr>
          <w:rFonts w:ascii="Arial" w:hAnsi="Arial"/>
          <w:szCs w:val="20"/>
        </w:rPr>
        <w:t>(1) Proračun občine in zaključni račun proračuna, odloke ter druge splošne akte, za katere je v zakonu ali tem statutu tako določeno, predlaga svetu v sprejem župan.</w:t>
      </w:r>
    </w:p>
    <w:p w14:paraId="3DBF59D0"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Komisije in odbori sveta ter vsak član sveta lahko predlagajo svetu v sprejem odloke in druge akte iz njegove pristojnosti, razen aktov iz prvega odstavka.</w:t>
      </w:r>
    </w:p>
    <w:p w14:paraId="70E549EA" w14:textId="1B4AC075" w:rsidR="009C3F57" w:rsidRPr="00F62635" w:rsidRDefault="009C3F57" w:rsidP="009C3F57">
      <w:pPr>
        <w:tabs>
          <w:tab w:val="left" w:pos="2127"/>
        </w:tabs>
        <w:ind w:right="51"/>
        <w:rPr>
          <w:rFonts w:ascii="Arial" w:hAnsi="Arial"/>
          <w:szCs w:val="20"/>
        </w:rPr>
      </w:pPr>
      <w:r w:rsidRPr="00F62635">
        <w:rPr>
          <w:rFonts w:ascii="Arial" w:hAnsi="Arial"/>
          <w:szCs w:val="20"/>
        </w:rPr>
        <w:t>(3) Najmanj pet odstotkov volivcev v občini lahko v skladu z zakonom in statutom občine zahteva od sveta izdajo ali razveljavitev splošnega akta.</w:t>
      </w:r>
    </w:p>
    <w:p w14:paraId="6CF43AB9" w14:textId="77777777" w:rsidR="00F76A0C" w:rsidRPr="00F62635" w:rsidRDefault="00F76A0C">
      <w:pPr>
        <w:jc w:val="left"/>
        <w:rPr>
          <w:rFonts w:ascii="Arial" w:hAnsi="Arial"/>
          <w:i/>
          <w:szCs w:val="20"/>
        </w:rPr>
      </w:pPr>
    </w:p>
    <w:p w14:paraId="707DC809" w14:textId="39A1355A" w:rsidR="009C3F57" w:rsidRPr="00F62635" w:rsidRDefault="0032320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246FF2CA" w14:textId="77777777" w:rsidR="00926C0B" w:rsidRPr="00F62635" w:rsidRDefault="00926C0B" w:rsidP="00926C0B">
      <w:pPr>
        <w:pStyle w:val="h4"/>
        <w:spacing w:before="0" w:after="0"/>
        <w:ind w:left="0" w:right="0"/>
        <w:rPr>
          <w:sz w:val="20"/>
          <w:szCs w:val="20"/>
        </w:rPr>
      </w:pPr>
      <w:r w:rsidRPr="00F62635">
        <w:rPr>
          <w:sz w:val="20"/>
          <w:szCs w:val="20"/>
        </w:rPr>
        <w:t>(sodelovanje javnosti pri pripravi splošnih aktov občine)</w:t>
      </w:r>
    </w:p>
    <w:p w14:paraId="5C6D5A3C" w14:textId="77777777" w:rsidR="00F62635" w:rsidRDefault="00F62635" w:rsidP="00A87835">
      <w:pPr>
        <w:pStyle w:val="h4"/>
        <w:spacing w:before="0" w:after="0"/>
        <w:ind w:left="0" w:right="0"/>
        <w:jc w:val="both"/>
        <w:rPr>
          <w:b w:val="0"/>
          <w:sz w:val="20"/>
          <w:szCs w:val="20"/>
        </w:rPr>
      </w:pPr>
    </w:p>
    <w:p w14:paraId="75C1EA0C" w14:textId="78F4A510" w:rsidR="00926C0B" w:rsidRPr="00F62635" w:rsidRDefault="00926C0B" w:rsidP="00A87835">
      <w:pPr>
        <w:pStyle w:val="h4"/>
        <w:spacing w:before="0" w:after="0"/>
        <w:ind w:left="0" w:right="0"/>
        <w:jc w:val="both"/>
        <w:rPr>
          <w:b w:val="0"/>
          <w:sz w:val="20"/>
          <w:szCs w:val="20"/>
        </w:rPr>
      </w:pPr>
      <w:r w:rsidRPr="00F62635">
        <w:rPr>
          <w:b w:val="0"/>
          <w:sz w:val="20"/>
          <w:szCs w:val="20"/>
        </w:rPr>
        <w:t>(1) Zaradi večje legitimnosti s</w:t>
      </w:r>
      <w:r w:rsidR="00652797" w:rsidRPr="00F62635">
        <w:rPr>
          <w:b w:val="0"/>
          <w:sz w:val="20"/>
          <w:szCs w:val="20"/>
        </w:rPr>
        <w:t xml:space="preserve">prejetih splošnih aktov občine </w:t>
      </w:r>
      <w:r w:rsidRPr="00F62635">
        <w:rPr>
          <w:b w:val="0"/>
          <w:sz w:val="20"/>
          <w:szCs w:val="20"/>
        </w:rPr>
        <w:t xml:space="preserve">in vključitve občanov, njihovih organizacij, strokovne in druge javnosti v pripravo predlogov splošnih </w:t>
      </w:r>
      <w:r w:rsidR="00652797" w:rsidRPr="00F62635">
        <w:rPr>
          <w:b w:val="0"/>
          <w:sz w:val="20"/>
          <w:szCs w:val="20"/>
        </w:rPr>
        <w:t xml:space="preserve">aktov občine je treba predloge statuta občine, </w:t>
      </w:r>
      <w:r w:rsidRPr="00F62635">
        <w:rPr>
          <w:b w:val="0"/>
          <w:sz w:val="20"/>
          <w:szCs w:val="20"/>
        </w:rPr>
        <w:t xml:space="preserve">odlokov, proračuna, </w:t>
      </w:r>
      <w:r w:rsidR="00652797" w:rsidRPr="00F62635">
        <w:rPr>
          <w:b w:val="0"/>
          <w:sz w:val="20"/>
          <w:szCs w:val="20"/>
        </w:rPr>
        <w:t xml:space="preserve"> </w:t>
      </w:r>
      <w:r w:rsidRPr="00F62635">
        <w:rPr>
          <w:b w:val="0"/>
          <w:sz w:val="20"/>
          <w:szCs w:val="20"/>
        </w:rPr>
        <w:t xml:space="preserve">prostorskih </w:t>
      </w:r>
      <w:r w:rsidR="00652797" w:rsidRPr="00F62635">
        <w:rPr>
          <w:b w:val="0"/>
          <w:sz w:val="20"/>
          <w:szCs w:val="20"/>
        </w:rPr>
        <w:t xml:space="preserve">aktov </w:t>
      </w:r>
      <w:r w:rsidRPr="00F62635">
        <w:rPr>
          <w:b w:val="0"/>
          <w:sz w:val="20"/>
          <w:szCs w:val="20"/>
        </w:rPr>
        <w:t>in drugih načrtov razvoja objaviti na spletni strani občine</w:t>
      </w:r>
      <w:r w:rsidR="000625A4" w:rsidRPr="00F62635">
        <w:rPr>
          <w:b w:val="0"/>
          <w:sz w:val="20"/>
          <w:szCs w:val="20"/>
        </w:rPr>
        <w:t>, v katalogu informacij javnega značaja,</w:t>
      </w:r>
      <w:r w:rsidRPr="00F62635">
        <w:rPr>
          <w:b w:val="0"/>
          <w:sz w:val="20"/>
          <w:szCs w:val="20"/>
        </w:rPr>
        <w:t xml:space="preserve"> najpozneje sedem (7) dni pred sejo sveta, na kate</w:t>
      </w:r>
      <w:r w:rsidR="00050320" w:rsidRPr="00F62635">
        <w:rPr>
          <w:b w:val="0"/>
          <w:sz w:val="20"/>
          <w:szCs w:val="20"/>
        </w:rPr>
        <w:t>ri bo izvedena splošna razprava, in javnost pozvati</w:t>
      </w:r>
      <w:r w:rsidR="00652797" w:rsidRPr="00F62635">
        <w:rPr>
          <w:b w:val="0"/>
          <w:sz w:val="20"/>
          <w:szCs w:val="20"/>
        </w:rPr>
        <w:t xml:space="preserve">, da v roku trideset </w:t>
      </w:r>
      <w:r w:rsidR="00323203" w:rsidRPr="00F62635">
        <w:rPr>
          <w:b w:val="0"/>
          <w:sz w:val="20"/>
          <w:szCs w:val="20"/>
        </w:rPr>
        <w:t>(</w:t>
      </w:r>
      <w:r w:rsidR="00F14B8B" w:rsidRPr="00F62635">
        <w:rPr>
          <w:b w:val="0"/>
          <w:sz w:val="20"/>
          <w:szCs w:val="20"/>
        </w:rPr>
        <w:t xml:space="preserve"> </w:t>
      </w:r>
      <w:r w:rsidR="00652797" w:rsidRPr="00F62635">
        <w:rPr>
          <w:b w:val="0"/>
          <w:color w:val="auto"/>
          <w:sz w:val="20"/>
          <w:szCs w:val="20"/>
        </w:rPr>
        <w:t xml:space="preserve">30)  </w:t>
      </w:r>
      <w:r w:rsidR="00652797" w:rsidRPr="00F62635">
        <w:rPr>
          <w:b w:val="0"/>
          <w:sz w:val="20"/>
          <w:szCs w:val="20"/>
        </w:rPr>
        <w:t>dni na način</w:t>
      </w:r>
      <w:r w:rsidR="00F04BC1" w:rsidRPr="00F62635">
        <w:rPr>
          <w:b w:val="0"/>
          <w:sz w:val="20"/>
          <w:szCs w:val="20"/>
        </w:rPr>
        <w:t>,</w:t>
      </w:r>
      <w:r w:rsidR="00652797" w:rsidRPr="00F62635">
        <w:rPr>
          <w:b w:val="0"/>
          <w:sz w:val="20"/>
          <w:szCs w:val="20"/>
        </w:rPr>
        <w:t xml:space="preserve"> določen z objavo</w:t>
      </w:r>
      <w:r w:rsidR="00F04BC1" w:rsidRPr="00F62635">
        <w:rPr>
          <w:b w:val="0"/>
          <w:sz w:val="20"/>
          <w:szCs w:val="20"/>
        </w:rPr>
        <w:t>,</w:t>
      </w:r>
      <w:r w:rsidR="00652797" w:rsidRPr="00F62635">
        <w:rPr>
          <w:b w:val="0"/>
          <w:sz w:val="20"/>
          <w:szCs w:val="20"/>
        </w:rPr>
        <w:t xml:space="preserve"> sporoči morebitne</w:t>
      </w:r>
      <w:r w:rsidR="00050320" w:rsidRPr="00F62635">
        <w:rPr>
          <w:b w:val="0"/>
          <w:sz w:val="20"/>
          <w:szCs w:val="20"/>
        </w:rPr>
        <w:t xml:space="preserve"> pripomb</w:t>
      </w:r>
      <w:r w:rsidR="00652797" w:rsidRPr="00F62635">
        <w:rPr>
          <w:b w:val="0"/>
          <w:sz w:val="20"/>
          <w:szCs w:val="20"/>
        </w:rPr>
        <w:t>e in predloge.</w:t>
      </w:r>
      <w:r w:rsidR="00F00DFE" w:rsidRPr="00F62635">
        <w:rPr>
          <w:b w:val="0"/>
          <w:sz w:val="20"/>
          <w:szCs w:val="20"/>
        </w:rPr>
        <w:t xml:space="preserve"> </w:t>
      </w:r>
    </w:p>
    <w:p w14:paraId="2B3CD72E" w14:textId="77777777" w:rsidR="00050320" w:rsidRPr="00F62635" w:rsidRDefault="00050320" w:rsidP="00A87835">
      <w:pPr>
        <w:pStyle w:val="h4"/>
        <w:spacing w:before="0" w:after="0"/>
        <w:ind w:left="0" w:right="0"/>
        <w:jc w:val="both"/>
        <w:rPr>
          <w:b w:val="0"/>
          <w:sz w:val="20"/>
          <w:szCs w:val="20"/>
        </w:rPr>
      </w:pPr>
      <w:r w:rsidRPr="00F62635">
        <w:rPr>
          <w:b w:val="0"/>
          <w:sz w:val="20"/>
          <w:szCs w:val="20"/>
        </w:rPr>
        <w:t>(2) Predlog splošnega akta se v roku iz prejšnjega odstavka pošlje subjektom, katerih sodelovanje določa zakon in statut občine ter subjektom, ki se ukvarjajo z zadevami, ki se jih vsebina splošnega akta tiče, s pozivom k predložitvi pripom</w:t>
      </w:r>
      <w:r w:rsidR="00652797" w:rsidRPr="00F62635">
        <w:rPr>
          <w:b w:val="0"/>
          <w:sz w:val="20"/>
          <w:szCs w:val="20"/>
        </w:rPr>
        <w:t>b in predlogov najpozneje v roku, določenem v prejšnjem odstavku.</w:t>
      </w:r>
    </w:p>
    <w:p w14:paraId="5817CD43" w14:textId="77777777" w:rsidR="00926C0B" w:rsidRPr="00F62635" w:rsidRDefault="00050320" w:rsidP="00A87835">
      <w:pPr>
        <w:pStyle w:val="h4"/>
        <w:spacing w:before="0" w:after="0"/>
        <w:ind w:left="0" w:right="0"/>
        <w:jc w:val="both"/>
        <w:rPr>
          <w:b w:val="0"/>
          <w:sz w:val="20"/>
          <w:szCs w:val="20"/>
        </w:rPr>
      </w:pPr>
      <w:r w:rsidRPr="00F62635">
        <w:rPr>
          <w:b w:val="0"/>
          <w:sz w:val="20"/>
          <w:szCs w:val="20"/>
        </w:rPr>
        <w:t>(3</w:t>
      </w:r>
      <w:r w:rsidR="00926C0B" w:rsidRPr="00F62635">
        <w:rPr>
          <w:b w:val="0"/>
          <w:sz w:val="20"/>
          <w:szCs w:val="20"/>
        </w:rPr>
        <w:t xml:space="preserve">) Objavi splošnega akta občine </w:t>
      </w:r>
      <w:r w:rsidRPr="00F62635">
        <w:rPr>
          <w:b w:val="0"/>
          <w:sz w:val="20"/>
          <w:szCs w:val="20"/>
        </w:rPr>
        <w:t xml:space="preserve">na spletni strani občine </w:t>
      </w:r>
      <w:r w:rsidR="000625A4" w:rsidRPr="00F62635">
        <w:rPr>
          <w:b w:val="0"/>
          <w:sz w:val="20"/>
          <w:szCs w:val="20"/>
        </w:rPr>
        <w:t xml:space="preserve">v katalogu informacij javnega značaja </w:t>
      </w:r>
      <w:r w:rsidRPr="00F62635">
        <w:rPr>
          <w:b w:val="0"/>
          <w:sz w:val="20"/>
          <w:szCs w:val="20"/>
        </w:rPr>
        <w:t xml:space="preserve">in dopisu iz prejšnjega odstavka </w:t>
      </w:r>
      <w:r w:rsidR="00926C0B" w:rsidRPr="00F62635">
        <w:rPr>
          <w:b w:val="0"/>
          <w:sz w:val="20"/>
          <w:szCs w:val="20"/>
        </w:rPr>
        <w:t>se priloži povzetek vsebine s strokovnimi podlagami</w:t>
      </w:r>
      <w:r w:rsidRPr="00F62635">
        <w:rPr>
          <w:b w:val="0"/>
          <w:sz w:val="20"/>
          <w:szCs w:val="20"/>
        </w:rPr>
        <w:t>, ključnimi vprašanji, ki zadevajo predlog  splošnega akta in njegovimi cilji.</w:t>
      </w:r>
    </w:p>
    <w:p w14:paraId="242A5D1B" w14:textId="77777777" w:rsidR="00652797" w:rsidRPr="00F62635" w:rsidRDefault="00652797" w:rsidP="00A87835">
      <w:pPr>
        <w:pStyle w:val="h4"/>
        <w:spacing w:before="0" w:after="0"/>
        <w:ind w:left="0" w:right="0"/>
        <w:jc w:val="both"/>
        <w:rPr>
          <w:b w:val="0"/>
          <w:sz w:val="20"/>
          <w:szCs w:val="20"/>
        </w:rPr>
      </w:pPr>
      <w:r w:rsidRPr="00F62635">
        <w:rPr>
          <w:b w:val="0"/>
          <w:sz w:val="20"/>
          <w:szCs w:val="20"/>
        </w:rPr>
        <w:t xml:space="preserve">(4) </w:t>
      </w:r>
      <w:r w:rsidR="00917726" w:rsidRPr="00F62635">
        <w:rPr>
          <w:b w:val="0"/>
          <w:sz w:val="20"/>
          <w:szCs w:val="20"/>
        </w:rPr>
        <w:t xml:space="preserve">Po končani obravnavi iz prvega in drugega odstavka tega člena pripravi občinska uprava osnutek poročila o sodelovanju javnosti s predstavitvijo vpliva pripomb in predlogov na vsebino predloga splošnega akta in ga predloži predlagatelju. </w:t>
      </w:r>
    </w:p>
    <w:p w14:paraId="08429F84" w14:textId="77777777" w:rsidR="00917726" w:rsidRPr="00F62635" w:rsidRDefault="00F942F0" w:rsidP="00A87835">
      <w:pPr>
        <w:pStyle w:val="h4"/>
        <w:spacing w:before="0" w:after="0"/>
        <w:ind w:left="0" w:right="0"/>
        <w:jc w:val="both"/>
        <w:rPr>
          <w:b w:val="0"/>
          <w:sz w:val="20"/>
          <w:szCs w:val="20"/>
        </w:rPr>
      </w:pPr>
      <w:r w:rsidRPr="00F62635">
        <w:rPr>
          <w:b w:val="0"/>
          <w:sz w:val="20"/>
          <w:szCs w:val="20"/>
        </w:rPr>
        <w:t>(5</w:t>
      </w:r>
      <w:r w:rsidR="00917726" w:rsidRPr="00F62635">
        <w:rPr>
          <w:b w:val="0"/>
          <w:sz w:val="20"/>
          <w:szCs w:val="20"/>
        </w:rPr>
        <w:t>) Poročilo o sodelovanju javnosti</w:t>
      </w:r>
      <w:r w:rsidRPr="00F62635">
        <w:rPr>
          <w:b w:val="0"/>
          <w:sz w:val="20"/>
          <w:szCs w:val="20"/>
        </w:rPr>
        <w:t xml:space="preserve"> pri pripravi splošnega akta ter o</w:t>
      </w:r>
      <w:r w:rsidR="00917726" w:rsidRPr="00F62635">
        <w:rPr>
          <w:b w:val="0"/>
          <w:sz w:val="20"/>
          <w:szCs w:val="20"/>
        </w:rPr>
        <w:t xml:space="preserve"> upoštevani</w:t>
      </w:r>
      <w:r w:rsidRPr="00F62635">
        <w:rPr>
          <w:b w:val="0"/>
          <w:sz w:val="20"/>
          <w:szCs w:val="20"/>
        </w:rPr>
        <w:t>h oziroma zavrnjenih</w:t>
      </w:r>
      <w:r w:rsidR="00917726" w:rsidRPr="00F62635">
        <w:rPr>
          <w:b w:val="0"/>
          <w:sz w:val="20"/>
          <w:szCs w:val="20"/>
        </w:rPr>
        <w:t xml:space="preserve"> pripomba</w:t>
      </w:r>
      <w:r w:rsidRPr="00F62635">
        <w:rPr>
          <w:b w:val="0"/>
          <w:sz w:val="20"/>
          <w:szCs w:val="20"/>
        </w:rPr>
        <w:t>h</w:t>
      </w:r>
      <w:r w:rsidR="00917726" w:rsidRPr="00F62635">
        <w:rPr>
          <w:b w:val="0"/>
          <w:sz w:val="20"/>
          <w:szCs w:val="20"/>
        </w:rPr>
        <w:t xml:space="preserve"> in predlogi</w:t>
      </w:r>
      <w:r w:rsidRPr="00F62635">
        <w:rPr>
          <w:b w:val="0"/>
          <w:sz w:val="20"/>
          <w:szCs w:val="20"/>
        </w:rPr>
        <w:t>h</w:t>
      </w:r>
      <w:r w:rsidR="00F04BC1" w:rsidRPr="00F62635">
        <w:rPr>
          <w:b w:val="0"/>
          <w:sz w:val="20"/>
          <w:szCs w:val="20"/>
        </w:rPr>
        <w:t>,</w:t>
      </w:r>
      <w:r w:rsidR="00917726" w:rsidRPr="00F62635">
        <w:rPr>
          <w:b w:val="0"/>
          <w:sz w:val="20"/>
          <w:szCs w:val="20"/>
        </w:rPr>
        <w:t xml:space="preserve"> se objavi na spletni strani občine </w:t>
      </w:r>
      <w:r w:rsidR="000625A4" w:rsidRPr="00F62635">
        <w:rPr>
          <w:b w:val="0"/>
          <w:sz w:val="20"/>
          <w:szCs w:val="20"/>
        </w:rPr>
        <w:t xml:space="preserve">v katalogu informacij javnega značaja </w:t>
      </w:r>
      <w:r w:rsidR="00A87835" w:rsidRPr="00F62635">
        <w:rPr>
          <w:b w:val="0"/>
          <w:sz w:val="20"/>
          <w:szCs w:val="20"/>
        </w:rPr>
        <w:t>in hrani v stalni zbirki dokumentarnega gradiva občine, skupaj z izvirnikom sprejetega splošnega akta.</w:t>
      </w:r>
    </w:p>
    <w:p w14:paraId="7EEE4219" w14:textId="77777777" w:rsidR="00FA1346" w:rsidRPr="00F62635" w:rsidRDefault="00FA1346" w:rsidP="00A87835">
      <w:pPr>
        <w:pStyle w:val="h4"/>
        <w:spacing w:before="0" w:after="0"/>
        <w:ind w:left="0" w:right="0"/>
        <w:jc w:val="both"/>
        <w:rPr>
          <w:b w:val="0"/>
          <w:sz w:val="20"/>
          <w:szCs w:val="20"/>
        </w:rPr>
      </w:pPr>
    </w:p>
    <w:p w14:paraId="23C32B7A" w14:textId="77777777" w:rsidR="00926C0B" w:rsidRPr="00F62635" w:rsidRDefault="00926C0B" w:rsidP="00926C0B">
      <w:pPr>
        <w:pStyle w:val="h4"/>
        <w:numPr>
          <w:ilvl w:val="0"/>
          <w:numId w:val="3"/>
        </w:numPr>
        <w:spacing w:before="0" w:after="0"/>
        <w:ind w:right="0"/>
        <w:rPr>
          <w:sz w:val="20"/>
          <w:szCs w:val="20"/>
        </w:rPr>
      </w:pPr>
      <w:r w:rsidRPr="00F62635">
        <w:rPr>
          <w:sz w:val="20"/>
          <w:szCs w:val="20"/>
        </w:rPr>
        <w:t>člen</w:t>
      </w:r>
    </w:p>
    <w:p w14:paraId="1167A77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(podpis in hramba aktov, ki jih sprejema svet)</w:t>
      </w:r>
    </w:p>
    <w:p w14:paraId="26C15C0E" w14:textId="77777777" w:rsidR="00F62635" w:rsidRDefault="00F62635" w:rsidP="009C3F57">
      <w:pPr>
        <w:rPr>
          <w:rFonts w:ascii="Arial" w:hAnsi="Arial"/>
          <w:szCs w:val="20"/>
        </w:rPr>
      </w:pPr>
    </w:p>
    <w:p w14:paraId="50901FED" w14:textId="6A2BA0B6" w:rsidR="009C3F57" w:rsidRPr="00F62635" w:rsidRDefault="009C3F57" w:rsidP="009C3F57">
      <w:pPr>
        <w:rPr>
          <w:rFonts w:ascii="Arial" w:hAnsi="Arial"/>
          <w:szCs w:val="20"/>
        </w:rPr>
      </w:pPr>
      <w:r w:rsidRPr="00F62635">
        <w:rPr>
          <w:rFonts w:ascii="Arial" w:hAnsi="Arial"/>
          <w:szCs w:val="20"/>
        </w:rPr>
        <w:t>(1) Akte, ki jih sprejema svet, podpisuje župan.</w:t>
      </w:r>
    </w:p>
    <w:p w14:paraId="44259A91" w14:textId="77777777" w:rsidR="009C3F57" w:rsidRPr="00F62635" w:rsidRDefault="009C3F57" w:rsidP="009C3F57">
      <w:pPr>
        <w:rPr>
          <w:rFonts w:ascii="Arial" w:hAnsi="Arial"/>
          <w:szCs w:val="20"/>
        </w:rPr>
      </w:pPr>
      <w:r w:rsidRPr="00F62635">
        <w:rPr>
          <w:rFonts w:ascii="Arial" w:hAnsi="Arial"/>
          <w:szCs w:val="20"/>
        </w:rPr>
        <w:t>(2) Izvirnike aktov sveta se ožigosa in shrani v stalni zbirki dokumentarnega gradiva občinske uprave.</w:t>
      </w:r>
    </w:p>
    <w:p w14:paraId="4965C045" w14:textId="77777777" w:rsidR="009C3F57" w:rsidRPr="00F62635" w:rsidRDefault="009C3F57" w:rsidP="009C3F57">
      <w:pPr>
        <w:rPr>
          <w:rFonts w:ascii="Arial" w:hAnsi="Arial"/>
          <w:i/>
          <w:szCs w:val="20"/>
        </w:rPr>
      </w:pPr>
    </w:p>
    <w:p w14:paraId="5F8DFC25" w14:textId="77777777" w:rsidR="009C3F57" w:rsidRPr="00F62635" w:rsidRDefault="000625A4" w:rsidP="000625A4">
      <w:pPr>
        <w:pStyle w:val="Navadno"/>
        <w:tabs>
          <w:tab w:val="left" w:pos="567"/>
        </w:tabs>
        <w:rPr>
          <w:rFonts w:ascii="Arial" w:hAnsi="Arial" w:cs="Arial"/>
          <w:b/>
        </w:rPr>
      </w:pPr>
      <w:bookmarkStart w:id="54" w:name="_Toc180336082"/>
      <w:bookmarkStart w:id="55" w:name="_Toc180336662"/>
      <w:bookmarkStart w:id="56" w:name="_Toc373409386"/>
      <w:bookmarkStart w:id="57" w:name="_Toc416625103"/>
      <w:r w:rsidRPr="00F62635">
        <w:rPr>
          <w:rFonts w:ascii="Arial" w:hAnsi="Arial" w:cs="Arial"/>
          <w:b/>
          <w:lang w:val="sl-SI"/>
        </w:rPr>
        <w:t>6.2</w:t>
      </w:r>
      <w:r w:rsidRPr="00F62635">
        <w:rPr>
          <w:rFonts w:ascii="Arial" w:hAnsi="Arial" w:cs="Arial"/>
          <w:b/>
          <w:lang w:val="sl-SI"/>
        </w:rPr>
        <w:tab/>
      </w:r>
      <w:r w:rsidR="009C3F57" w:rsidRPr="00F62635">
        <w:rPr>
          <w:rFonts w:ascii="Arial" w:hAnsi="Arial" w:cs="Arial"/>
          <w:b/>
        </w:rPr>
        <w:t>Postopek za sprejem odloka</w:t>
      </w:r>
      <w:bookmarkEnd w:id="54"/>
      <w:bookmarkEnd w:id="55"/>
      <w:bookmarkEnd w:id="56"/>
      <w:bookmarkEnd w:id="57"/>
    </w:p>
    <w:p w14:paraId="650EF28D" w14:textId="77777777" w:rsidR="009C3F57" w:rsidRPr="00F62635" w:rsidRDefault="009C3F57" w:rsidP="009C3F57">
      <w:pPr>
        <w:rPr>
          <w:rFonts w:ascii="Arial" w:hAnsi="Arial"/>
          <w:szCs w:val="20"/>
        </w:rPr>
      </w:pPr>
    </w:p>
    <w:p w14:paraId="097C06A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172E8B"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(vsebina predloga odloka)</w:t>
      </w:r>
    </w:p>
    <w:p w14:paraId="79B7C23C" w14:textId="77777777" w:rsidR="00F62635" w:rsidRDefault="00F62635" w:rsidP="009C3F57">
      <w:pPr>
        <w:tabs>
          <w:tab w:val="left" w:pos="2127"/>
        </w:tabs>
        <w:ind w:right="51"/>
        <w:rPr>
          <w:rFonts w:ascii="Arial" w:hAnsi="Arial"/>
          <w:szCs w:val="20"/>
        </w:rPr>
      </w:pPr>
    </w:p>
    <w:p w14:paraId="72618573" w14:textId="62F55B2D" w:rsidR="00152BCB" w:rsidRPr="00F62635" w:rsidRDefault="009C3F57" w:rsidP="009C3F57">
      <w:pPr>
        <w:tabs>
          <w:tab w:val="left" w:pos="2127"/>
        </w:tabs>
        <w:ind w:right="51"/>
        <w:rPr>
          <w:rFonts w:ascii="Arial" w:hAnsi="Arial"/>
          <w:szCs w:val="20"/>
        </w:rPr>
      </w:pPr>
      <w:r w:rsidRPr="00F62635">
        <w:rPr>
          <w:rFonts w:ascii="Arial" w:hAnsi="Arial"/>
          <w:szCs w:val="20"/>
        </w:rPr>
        <w:t>(1) Predlog odloka mora vsebovati naslov odloka, uvod, besedilo členov in njihovo obrazložitev.</w:t>
      </w:r>
      <w:r w:rsidR="00F04BC1" w:rsidRPr="00F62635">
        <w:rPr>
          <w:rFonts w:ascii="Arial" w:hAnsi="Arial"/>
          <w:szCs w:val="20"/>
        </w:rPr>
        <w:t xml:space="preserve"> </w:t>
      </w:r>
    </w:p>
    <w:p w14:paraId="22498FD4"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Uvod obsega razloge za sprejetje odloka, oceno stanja, cilje in načela odloka ter oceno finančnih in drugih posledic, ki jih bo imelo sprejetje odloka. Glede na vsebino odloka mora biti uvodu priloženo tudi grafično ali kartografsko gradivo.</w:t>
      </w:r>
    </w:p>
    <w:p w14:paraId="7B1F8603" w14:textId="77777777" w:rsidR="009C3F57" w:rsidRPr="00F62635" w:rsidRDefault="009C3F57" w:rsidP="009C3F57">
      <w:pPr>
        <w:tabs>
          <w:tab w:val="left" w:pos="2127"/>
        </w:tabs>
        <w:ind w:right="51"/>
        <w:rPr>
          <w:rFonts w:ascii="Arial" w:hAnsi="Arial"/>
          <w:szCs w:val="20"/>
        </w:rPr>
      </w:pPr>
      <w:r w:rsidRPr="00F62635">
        <w:rPr>
          <w:rFonts w:ascii="Arial" w:hAnsi="Arial"/>
          <w:szCs w:val="20"/>
        </w:rPr>
        <w:t>(3) Če je predlagatelj odloka delovno telo sveta ali član sveta pošlje predlog odloka županu s predlogom za uvrstitev na dnevni red seje sveta.</w:t>
      </w:r>
    </w:p>
    <w:p w14:paraId="30C37319" w14:textId="77777777" w:rsidR="009C3F57" w:rsidRPr="00F62635" w:rsidRDefault="009C3F57" w:rsidP="009C3F57">
      <w:pPr>
        <w:rPr>
          <w:rFonts w:ascii="Arial" w:hAnsi="Arial"/>
          <w:b/>
          <w:i/>
          <w:szCs w:val="20"/>
        </w:rPr>
      </w:pPr>
    </w:p>
    <w:p w14:paraId="5523617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9600FB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(obravnava predloga odloka)</w:t>
      </w:r>
    </w:p>
    <w:p w14:paraId="2B90942B" w14:textId="77777777" w:rsidR="00F62635" w:rsidRDefault="00F62635" w:rsidP="009C3F57">
      <w:pPr>
        <w:tabs>
          <w:tab w:val="left" w:pos="2127"/>
        </w:tabs>
        <w:ind w:right="51"/>
        <w:rPr>
          <w:rFonts w:ascii="Arial" w:hAnsi="Arial"/>
          <w:szCs w:val="20"/>
        </w:rPr>
      </w:pPr>
    </w:p>
    <w:p w14:paraId="0546C8E1" w14:textId="19A35F6D" w:rsidR="009C3F57" w:rsidRPr="00F62635" w:rsidRDefault="009C3F57" w:rsidP="009C3F57">
      <w:pPr>
        <w:tabs>
          <w:tab w:val="left" w:pos="2127"/>
        </w:tabs>
        <w:ind w:right="51"/>
        <w:rPr>
          <w:rFonts w:ascii="Arial" w:hAnsi="Arial"/>
          <w:szCs w:val="20"/>
        </w:rPr>
      </w:pPr>
      <w:r w:rsidRPr="00F62635">
        <w:rPr>
          <w:rFonts w:ascii="Arial" w:hAnsi="Arial"/>
          <w:szCs w:val="20"/>
        </w:rPr>
        <w:t>(1) Predlagatelj določi svojega predstavnika, ki bo sodeloval v obravnavah predloga odloka na sejah sveta.</w:t>
      </w:r>
    </w:p>
    <w:p w14:paraId="07950F79" w14:textId="601EB47E" w:rsidR="009C3F57" w:rsidRPr="00F62635" w:rsidRDefault="009C3F57" w:rsidP="009C3F57">
      <w:pPr>
        <w:tabs>
          <w:tab w:val="left" w:pos="2127"/>
        </w:tabs>
        <w:ind w:right="51"/>
        <w:rPr>
          <w:rFonts w:ascii="Arial" w:hAnsi="Arial"/>
          <w:szCs w:val="20"/>
        </w:rPr>
      </w:pPr>
      <w:r w:rsidRPr="00F62635">
        <w:rPr>
          <w:rFonts w:ascii="Arial" w:hAnsi="Arial"/>
          <w:szCs w:val="20"/>
        </w:rPr>
        <w:t>(2) Župan lahko sodeluje v vseh obravnavah predloga odloka na sejah sveta, tudi kadar ni predlagatelj.</w:t>
      </w:r>
    </w:p>
    <w:p w14:paraId="51D06119" w14:textId="77777777" w:rsidR="009C3F57" w:rsidRPr="00F62635" w:rsidRDefault="009C3F57" w:rsidP="009C3F57">
      <w:pPr>
        <w:rPr>
          <w:rFonts w:ascii="Arial" w:hAnsi="Arial"/>
          <w:i/>
          <w:szCs w:val="20"/>
        </w:rPr>
      </w:pPr>
    </w:p>
    <w:p w14:paraId="4229CB2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862A30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(razprava o predlogu odloka)</w:t>
      </w:r>
    </w:p>
    <w:p w14:paraId="289E3AFC" w14:textId="77777777" w:rsidR="00F62635" w:rsidRDefault="00F62635" w:rsidP="009C3F57">
      <w:pPr>
        <w:tabs>
          <w:tab w:val="left" w:pos="2127"/>
        </w:tabs>
        <w:ind w:right="51"/>
        <w:rPr>
          <w:rFonts w:ascii="Arial" w:hAnsi="Arial"/>
          <w:szCs w:val="20"/>
        </w:rPr>
      </w:pPr>
    </w:p>
    <w:p w14:paraId="5B152EEA" w14:textId="6490F89B" w:rsidR="009C3F57" w:rsidRPr="00F62635" w:rsidRDefault="009C3F57" w:rsidP="009C3F57">
      <w:pPr>
        <w:tabs>
          <w:tab w:val="left" w:pos="2127"/>
        </w:tabs>
        <w:ind w:right="51"/>
        <w:rPr>
          <w:rFonts w:ascii="Arial" w:hAnsi="Arial"/>
          <w:szCs w:val="20"/>
        </w:rPr>
      </w:pPr>
      <w:r w:rsidRPr="00F62635">
        <w:rPr>
          <w:rFonts w:ascii="Arial" w:hAnsi="Arial"/>
          <w:szCs w:val="20"/>
        </w:rPr>
        <w:t xml:space="preserve">(1) Predlog odloka se pošlje članom sveta sedem </w:t>
      </w:r>
      <w:r w:rsidRPr="00F62635">
        <w:rPr>
          <w:rFonts w:ascii="Arial" w:hAnsi="Arial"/>
          <w:color w:val="auto"/>
          <w:szCs w:val="20"/>
        </w:rPr>
        <w:t xml:space="preserve">(7) </w:t>
      </w:r>
      <w:r w:rsidRPr="00F62635">
        <w:rPr>
          <w:rFonts w:ascii="Arial" w:hAnsi="Arial"/>
          <w:szCs w:val="20"/>
        </w:rPr>
        <w:t>dni pred dnem, določenim za sejo sveta, na kateri bo obravnavan.</w:t>
      </w:r>
    </w:p>
    <w:p w14:paraId="56B5AC03"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Svet razpravlja o predlogu odloka na dveh obravnavah.</w:t>
      </w:r>
    </w:p>
    <w:p w14:paraId="44574E58" w14:textId="77777777" w:rsidR="009C3F57" w:rsidRPr="00F62635" w:rsidRDefault="009C3F57" w:rsidP="009C3F57">
      <w:pPr>
        <w:rPr>
          <w:rFonts w:ascii="Arial" w:hAnsi="Arial"/>
          <w:i/>
          <w:szCs w:val="20"/>
        </w:rPr>
      </w:pPr>
    </w:p>
    <w:p w14:paraId="64654BF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D1F9C2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(prva obravnava)</w:t>
      </w:r>
    </w:p>
    <w:p w14:paraId="796D2B0F" w14:textId="77777777" w:rsidR="00F62635" w:rsidRDefault="00F62635" w:rsidP="009C3F57">
      <w:pPr>
        <w:tabs>
          <w:tab w:val="left" w:pos="2127"/>
        </w:tabs>
        <w:ind w:right="51"/>
        <w:rPr>
          <w:rFonts w:ascii="Arial" w:hAnsi="Arial"/>
          <w:szCs w:val="20"/>
        </w:rPr>
      </w:pPr>
    </w:p>
    <w:p w14:paraId="60B5FC60" w14:textId="5949A5DE" w:rsidR="009C3F57" w:rsidRPr="00F62635" w:rsidRDefault="009C3F57" w:rsidP="009C3F57">
      <w:pPr>
        <w:tabs>
          <w:tab w:val="left" w:pos="2127"/>
        </w:tabs>
        <w:ind w:right="51"/>
        <w:rPr>
          <w:rFonts w:ascii="Arial" w:hAnsi="Arial"/>
          <w:szCs w:val="20"/>
        </w:rPr>
      </w:pPr>
      <w:r w:rsidRPr="00F62635">
        <w:rPr>
          <w:rFonts w:ascii="Arial" w:hAnsi="Arial"/>
          <w:szCs w:val="20"/>
        </w:rPr>
        <w:t xml:space="preserve">(1) V prvi obravnavi predloga odloka se </w:t>
      </w:r>
      <w:r w:rsidR="002F76B6" w:rsidRPr="00F62635">
        <w:rPr>
          <w:rFonts w:ascii="Arial" w:hAnsi="Arial"/>
          <w:szCs w:val="20"/>
        </w:rPr>
        <w:t>opravi splošna razprava</w:t>
      </w:r>
      <w:r w:rsidRPr="00F62635">
        <w:rPr>
          <w:rFonts w:ascii="Arial" w:hAnsi="Arial"/>
          <w:szCs w:val="20"/>
        </w:rPr>
        <w:t xml:space="preserve"> o razlogih, ki zahtevajo sprejem odloka, ter o ciljih in načelih ter temeljnih rešitvah predloga odloka.</w:t>
      </w:r>
    </w:p>
    <w:p w14:paraId="409FCCE9"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Po končani obravnavi svet z večino opredeljenih glasov navzočih članov sprejme stališča in predloge o odloku.</w:t>
      </w:r>
    </w:p>
    <w:p w14:paraId="4D84DEE9" w14:textId="77777777" w:rsidR="009C3F57" w:rsidRPr="00F62635" w:rsidRDefault="009C3F57" w:rsidP="009C3F57">
      <w:pPr>
        <w:tabs>
          <w:tab w:val="left" w:pos="144"/>
          <w:tab w:val="left" w:pos="2127"/>
        </w:tabs>
        <w:ind w:right="51"/>
        <w:rPr>
          <w:rFonts w:ascii="Arial" w:hAnsi="Arial"/>
          <w:szCs w:val="20"/>
        </w:rPr>
      </w:pPr>
      <w:r w:rsidRPr="00F62635">
        <w:rPr>
          <w:rFonts w:ascii="Arial" w:hAnsi="Arial"/>
          <w:szCs w:val="20"/>
        </w:rPr>
        <w:t>(3) Če svet meni, da predlog ni primeren za nadaljnjo obravnavo ali da odlok ni potreben, ga s sklepom zavrne.</w:t>
      </w:r>
    </w:p>
    <w:p w14:paraId="7D68696E" w14:textId="77777777" w:rsidR="009C3F57" w:rsidRPr="00F62635" w:rsidRDefault="009C3F57" w:rsidP="009C3F57">
      <w:pPr>
        <w:tabs>
          <w:tab w:val="left" w:pos="144"/>
          <w:tab w:val="left" w:pos="2127"/>
        </w:tabs>
        <w:ind w:right="51"/>
        <w:rPr>
          <w:rFonts w:ascii="Arial" w:hAnsi="Arial"/>
          <w:szCs w:val="20"/>
        </w:rPr>
      </w:pPr>
      <w:r w:rsidRPr="00F62635">
        <w:rPr>
          <w:rFonts w:ascii="Arial" w:hAnsi="Arial"/>
          <w:szCs w:val="20"/>
        </w:rPr>
        <w:t>(4) Po končani prvi obravnavi lahko predlagatelj predlaga umik predloga odloka. O predlogu umika odloči svet s sklepom.</w:t>
      </w:r>
    </w:p>
    <w:p w14:paraId="28D3AC32" w14:textId="77777777" w:rsidR="009C3F57" w:rsidRPr="00F62635" w:rsidRDefault="009C3F57" w:rsidP="009C3F57">
      <w:pPr>
        <w:rPr>
          <w:rFonts w:ascii="Arial" w:hAnsi="Arial"/>
          <w:i/>
          <w:szCs w:val="20"/>
        </w:rPr>
      </w:pPr>
    </w:p>
    <w:p w14:paraId="5B81B8A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A95CB3E"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(priprava besedila za drugo obravnavo)</w:t>
      </w:r>
    </w:p>
    <w:p w14:paraId="356036EF" w14:textId="77777777" w:rsidR="00F62635" w:rsidRDefault="00F62635" w:rsidP="009C3F57">
      <w:pPr>
        <w:tabs>
          <w:tab w:val="left" w:pos="2127"/>
        </w:tabs>
        <w:ind w:right="51"/>
        <w:rPr>
          <w:rFonts w:ascii="Arial" w:hAnsi="Arial"/>
          <w:szCs w:val="20"/>
        </w:rPr>
      </w:pPr>
    </w:p>
    <w:p w14:paraId="7FA2C490" w14:textId="6C19D07D" w:rsidR="009C3F57" w:rsidRPr="00F62635" w:rsidRDefault="00F942F0" w:rsidP="009C3F57">
      <w:pPr>
        <w:tabs>
          <w:tab w:val="left" w:pos="2127"/>
        </w:tabs>
        <w:ind w:right="51"/>
        <w:rPr>
          <w:rFonts w:ascii="Arial" w:hAnsi="Arial"/>
          <w:szCs w:val="20"/>
        </w:rPr>
      </w:pPr>
      <w:r w:rsidRPr="00F62635">
        <w:rPr>
          <w:rFonts w:ascii="Arial" w:hAnsi="Arial"/>
          <w:szCs w:val="20"/>
        </w:rPr>
        <w:t xml:space="preserve">(1) </w:t>
      </w:r>
      <w:r w:rsidR="009C3F57" w:rsidRPr="00F62635">
        <w:rPr>
          <w:rFonts w:ascii="Arial" w:hAnsi="Arial"/>
          <w:szCs w:val="20"/>
        </w:rPr>
        <w:t>Pred začetkom druge obravnave mora predlagatelj pripraviti besedilo predloga odloka, pri čemer na primeren način upošteva stališča in predloge iz prve obravnave oziroma jih utemeljeno pisno zavrne.</w:t>
      </w:r>
    </w:p>
    <w:p w14:paraId="225BCD9D" w14:textId="77777777" w:rsidR="00F942F0" w:rsidRPr="00F62635" w:rsidRDefault="00F942F0" w:rsidP="00F942F0">
      <w:pPr>
        <w:pStyle w:val="h4"/>
        <w:spacing w:before="0" w:after="0"/>
        <w:ind w:left="0" w:right="0"/>
        <w:jc w:val="both"/>
        <w:rPr>
          <w:b w:val="0"/>
          <w:sz w:val="20"/>
          <w:szCs w:val="20"/>
        </w:rPr>
      </w:pPr>
      <w:r w:rsidRPr="00F62635">
        <w:rPr>
          <w:b w:val="0"/>
          <w:sz w:val="20"/>
          <w:szCs w:val="20"/>
        </w:rPr>
        <w:t xml:space="preserve">(2) Predlagatelj mora </w:t>
      </w:r>
      <w:r w:rsidR="0087571C" w:rsidRPr="00F62635">
        <w:rPr>
          <w:b w:val="0"/>
          <w:sz w:val="20"/>
          <w:szCs w:val="20"/>
        </w:rPr>
        <w:t xml:space="preserve">v predlogu odloka za drugo obravnavo </w:t>
      </w:r>
      <w:r w:rsidRPr="00F62635">
        <w:rPr>
          <w:b w:val="0"/>
          <w:sz w:val="20"/>
          <w:szCs w:val="20"/>
        </w:rPr>
        <w:t xml:space="preserve">ustrezno upoštevati pripombe in predloge javnosti, ali </w:t>
      </w:r>
      <w:r w:rsidR="0087571C" w:rsidRPr="00F62635">
        <w:rPr>
          <w:b w:val="0"/>
          <w:sz w:val="20"/>
          <w:szCs w:val="20"/>
        </w:rPr>
        <w:t>jih</w:t>
      </w:r>
      <w:r w:rsidRPr="00F62635">
        <w:rPr>
          <w:b w:val="0"/>
          <w:sz w:val="20"/>
          <w:szCs w:val="20"/>
        </w:rPr>
        <w:t xml:space="preserve"> utemeljeno zavrniti. </w:t>
      </w:r>
    </w:p>
    <w:p w14:paraId="36EBB8E8" w14:textId="77777777" w:rsidR="009C3F57" w:rsidRPr="00F62635" w:rsidRDefault="0087571C" w:rsidP="00152BCB">
      <w:pPr>
        <w:pStyle w:val="h4"/>
        <w:spacing w:before="0" w:after="0"/>
        <w:ind w:left="0" w:right="0"/>
        <w:jc w:val="both"/>
        <w:rPr>
          <w:b w:val="0"/>
          <w:sz w:val="20"/>
          <w:szCs w:val="20"/>
        </w:rPr>
      </w:pPr>
      <w:r w:rsidRPr="00F62635">
        <w:rPr>
          <w:b w:val="0"/>
          <w:sz w:val="20"/>
          <w:szCs w:val="20"/>
        </w:rPr>
        <w:t xml:space="preserve">(3) </w:t>
      </w:r>
      <w:r w:rsidR="00152BCB" w:rsidRPr="00F62635">
        <w:rPr>
          <w:b w:val="0"/>
          <w:sz w:val="20"/>
          <w:szCs w:val="20"/>
        </w:rPr>
        <w:t>Poročilo o sodelovanju javnosti pri pripravi odloka ter o upoštevanih oziroma zavrnjenih pripombah in predlogih je sestavni del predloga odloka za drugo obravnavo.</w:t>
      </w:r>
    </w:p>
    <w:p w14:paraId="23182438" w14:textId="77777777" w:rsidR="009C3F57" w:rsidRPr="00F62635" w:rsidRDefault="009C3F57" w:rsidP="009C3F57">
      <w:pPr>
        <w:rPr>
          <w:rFonts w:ascii="Arial" w:hAnsi="Arial"/>
          <w:i/>
          <w:szCs w:val="20"/>
        </w:rPr>
      </w:pPr>
    </w:p>
    <w:p w14:paraId="70322A8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970B2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(druga obravnava)</w:t>
      </w:r>
    </w:p>
    <w:p w14:paraId="6D7E8A30" w14:textId="77777777" w:rsidR="00F62635" w:rsidRDefault="00F62635" w:rsidP="009C3F57">
      <w:pPr>
        <w:tabs>
          <w:tab w:val="left" w:pos="144"/>
          <w:tab w:val="left" w:pos="2127"/>
        </w:tabs>
        <w:ind w:right="-5"/>
        <w:rPr>
          <w:rFonts w:ascii="Arial" w:hAnsi="Arial"/>
          <w:szCs w:val="20"/>
        </w:rPr>
      </w:pPr>
    </w:p>
    <w:p w14:paraId="7093F6B0" w14:textId="47283B7A" w:rsidR="009C3F57" w:rsidRPr="00F62635" w:rsidRDefault="009C3F57" w:rsidP="009C3F57">
      <w:pPr>
        <w:tabs>
          <w:tab w:val="left" w:pos="144"/>
          <w:tab w:val="left" w:pos="2127"/>
        </w:tabs>
        <w:ind w:right="-5"/>
        <w:rPr>
          <w:rFonts w:ascii="Arial" w:hAnsi="Arial"/>
          <w:szCs w:val="20"/>
        </w:rPr>
      </w:pPr>
      <w:r w:rsidRPr="00F62635">
        <w:rPr>
          <w:rFonts w:ascii="Arial" w:hAnsi="Arial"/>
          <w:szCs w:val="20"/>
        </w:rPr>
        <w:t>(1) V drugi obravnavi predloga odloka lahko člani sveta predlagajo spremembe in dopolnitve naslova in členov predloga odloka v obliki amandmaja.</w:t>
      </w:r>
    </w:p>
    <w:p w14:paraId="776BB31F" w14:textId="77BEBF42" w:rsidR="009C3F57" w:rsidRPr="00F62635" w:rsidRDefault="009C3F57" w:rsidP="009C3F57">
      <w:pPr>
        <w:tabs>
          <w:tab w:val="left" w:pos="144"/>
          <w:tab w:val="left" w:pos="2127"/>
        </w:tabs>
        <w:ind w:right="-1"/>
        <w:rPr>
          <w:rFonts w:ascii="Arial" w:hAnsi="Arial"/>
          <w:szCs w:val="20"/>
        </w:rPr>
      </w:pPr>
      <w:r w:rsidRPr="00F62635">
        <w:rPr>
          <w:rFonts w:ascii="Arial" w:hAnsi="Arial"/>
          <w:szCs w:val="20"/>
        </w:rPr>
        <w:t>(2) Župan lahko predlaga amandmaje, kadar ni sam predlagatelj odloka in amandmaje na amandmaje članov sveta k vsakemu predlogu odloka.</w:t>
      </w:r>
    </w:p>
    <w:p w14:paraId="79C3AFC2" w14:textId="65448B25"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 xml:space="preserve">(3) Amandma mora biti predložen članom sveta v pisni obliki z obrazložitvijo najmanj </w:t>
      </w:r>
      <w:r w:rsidR="003871D7" w:rsidRPr="00F62635">
        <w:rPr>
          <w:rFonts w:ascii="Arial" w:hAnsi="Arial"/>
          <w:color w:val="FF0000"/>
          <w:szCs w:val="20"/>
        </w:rPr>
        <w:t>3</w:t>
      </w:r>
      <w:r w:rsidRPr="00F62635">
        <w:rPr>
          <w:rFonts w:ascii="Arial" w:hAnsi="Arial"/>
          <w:szCs w:val="20"/>
        </w:rPr>
        <w:t xml:space="preserve"> (tri) dni pred dnem, določenim za sejo sveta, na kateri bo obravnavan predlog odloka, h kateremu je predlagan amandma, ali na sami seji, na kateri lahko predlaga amandma najmanj ena četrtina vseh članov sveta ali župan. </w:t>
      </w:r>
    </w:p>
    <w:p w14:paraId="633A9D49" w14:textId="77777777"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(4) Če amandma ni predložen v pisni obliki ali je brez obrazložitve, ga predsedujoči ne sme dati v razpravo in odločanje.</w:t>
      </w:r>
    </w:p>
    <w:p w14:paraId="5AB0E471" w14:textId="2E2DB5C4"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(5) Župan lahko predlaga amandma na amandma članov sveta na sami seji, na kateri se odlok obravnava. Amandma na amandma mora vložiti pisno.</w:t>
      </w:r>
    </w:p>
    <w:p w14:paraId="4F38A49B" w14:textId="77777777" w:rsidR="009C3F57" w:rsidRPr="00F62635" w:rsidRDefault="009C3F57" w:rsidP="009C3F57">
      <w:pPr>
        <w:rPr>
          <w:rFonts w:ascii="Arial" w:hAnsi="Arial"/>
          <w:szCs w:val="20"/>
        </w:rPr>
      </w:pPr>
      <w:r w:rsidRPr="00F62635">
        <w:rPr>
          <w:rFonts w:ascii="Arial" w:hAnsi="Arial"/>
          <w:szCs w:val="20"/>
        </w:rPr>
        <w:t>(6) Predlagatelj amandmaja ima pravico na seji do konca obravnave spremeniti ali dopolniti amandma oziroma ga umakniti.</w:t>
      </w:r>
    </w:p>
    <w:p w14:paraId="4F5F98BC" w14:textId="77777777" w:rsidR="009C3F57" w:rsidRPr="00F62635" w:rsidRDefault="009C3F57" w:rsidP="009C3F57">
      <w:pPr>
        <w:rPr>
          <w:rFonts w:ascii="Arial" w:hAnsi="Arial"/>
          <w:i/>
          <w:szCs w:val="20"/>
        </w:rPr>
      </w:pPr>
    </w:p>
    <w:p w14:paraId="21734E9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F9BF9E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(sprejem amandmaja, člena odloka in odloka)</w:t>
      </w:r>
    </w:p>
    <w:p w14:paraId="4A62534F" w14:textId="77777777" w:rsidR="00F62635" w:rsidRDefault="00F62635" w:rsidP="009C3F57">
      <w:pPr>
        <w:tabs>
          <w:tab w:val="left" w:pos="144"/>
          <w:tab w:val="left" w:pos="2127"/>
          <w:tab w:val="left" w:pos="9355"/>
        </w:tabs>
        <w:ind w:right="-5"/>
        <w:rPr>
          <w:rFonts w:ascii="Arial" w:hAnsi="Arial"/>
          <w:szCs w:val="20"/>
        </w:rPr>
      </w:pPr>
    </w:p>
    <w:p w14:paraId="7DD02D4C" w14:textId="2A884F98"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 xml:space="preserve">(1) Amandma, člen odloka, in odlok </w:t>
      </w:r>
      <w:r w:rsidR="009D1BF4" w:rsidRPr="00F62635">
        <w:rPr>
          <w:rFonts w:ascii="Arial" w:hAnsi="Arial"/>
          <w:color w:val="auto"/>
          <w:szCs w:val="20"/>
        </w:rPr>
        <w:t xml:space="preserve">so </w:t>
      </w:r>
      <w:r w:rsidRPr="00F62635">
        <w:rPr>
          <w:rFonts w:ascii="Arial" w:hAnsi="Arial"/>
          <w:color w:val="auto"/>
          <w:szCs w:val="20"/>
        </w:rPr>
        <w:t xml:space="preserve">v celoti </w:t>
      </w:r>
      <w:r w:rsidRPr="00F62635">
        <w:rPr>
          <w:rFonts w:ascii="Arial" w:hAnsi="Arial"/>
          <w:szCs w:val="20"/>
        </w:rPr>
        <w:t>sprejeti, če se zanje opredeli večina članov sveta, ki glasujejo.</w:t>
      </w:r>
    </w:p>
    <w:p w14:paraId="3666B6E5" w14:textId="77777777" w:rsidR="009C3F57" w:rsidRPr="00F62635" w:rsidRDefault="009C3F57" w:rsidP="009C3F57">
      <w:pPr>
        <w:rPr>
          <w:rFonts w:ascii="Arial" w:hAnsi="Arial"/>
          <w:szCs w:val="20"/>
        </w:rPr>
      </w:pPr>
      <w:r w:rsidRPr="00F62635">
        <w:rPr>
          <w:rFonts w:ascii="Arial" w:hAnsi="Arial"/>
          <w:szCs w:val="20"/>
        </w:rPr>
        <w:t>(2) O vsakem amandmaju se glasuje posebej.</w:t>
      </w:r>
    </w:p>
    <w:p w14:paraId="1D833374" w14:textId="77777777" w:rsidR="000625A4" w:rsidRPr="00F62635" w:rsidRDefault="000625A4" w:rsidP="009C3F57">
      <w:pPr>
        <w:rPr>
          <w:rFonts w:ascii="Arial" w:hAnsi="Arial"/>
          <w:szCs w:val="20"/>
        </w:rPr>
      </w:pPr>
    </w:p>
    <w:p w14:paraId="51ED2C5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CB7DB2" w14:textId="6C4AD745" w:rsidR="009C3F57" w:rsidRPr="00F62635" w:rsidRDefault="009C3F57" w:rsidP="009C3F57">
      <w:pPr>
        <w:tabs>
          <w:tab w:val="left" w:pos="2127"/>
        </w:tabs>
        <w:jc w:val="center"/>
        <w:rPr>
          <w:rFonts w:ascii="Arial" w:hAnsi="Arial"/>
          <w:b/>
          <w:szCs w:val="20"/>
        </w:rPr>
      </w:pPr>
      <w:r w:rsidRPr="00F62635">
        <w:rPr>
          <w:rFonts w:ascii="Arial" w:hAnsi="Arial"/>
          <w:b/>
          <w:szCs w:val="20"/>
        </w:rPr>
        <w:t>(sprejem splošnih aktov občine)</w:t>
      </w:r>
    </w:p>
    <w:p w14:paraId="08887CC0" w14:textId="77777777" w:rsidR="00F62635" w:rsidRDefault="00F62635" w:rsidP="009C3F57">
      <w:pPr>
        <w:tabs>
          <w:tab w:val="left" w:pos="144"/>
          <w:tab w:val="left" w:pos="2127"/>
          <w:tab w:val="left" w:pos="9355"/>
        </w:tabs>
        <w:ind w:right="-5"/>
        <w:rPr>
          <w:rFonts w:ascii="Arial" w:hAnsi="Arial"/>
          <w:szCs w:val="20"/>
        </w:rPr>
      </w:pPr>
    </w:p>
    <w:p w14:paraId="23A1D8F4" w14:textId="3922D66A"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(1) Statut občine in poslovnik sveta se sprejemata po enakem postopku, kot velja za sprejemanje odloka.</w:t>
      </w:r>
    </w:p>
    <w:p w14:paraId="130CC077" w14:textId="4B43FFA6"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(2) Proračun občine sprejema svet po postopku, določenem s tem poslovnikom.</w:t>
      </w:r>
    </w:p>
    <w:p w14:paraId="6B405511" w14:textId="77777777" w:rsidR="009C3F57" w:rsidRPr="00F62635" w:rsidRDefault="009C3F57" w:rsidP="009C3F57">
      <w:pPr>
        <w:rPr>
          <w:rFonts w:ascii="Arial" w:hAnsi="Arial"/>
          <w:szCs w:val="20"/>
        </w:rPr>
      </w:pPr>
      <w:r w:rsidRPr="00F62635">
        <w:rPr>
          <w:rFonts w:ascii="Arial" w:hAnsi="Arial"/>
          <w:szCs w:val="20"/>
        </w:rPr>
        <w:t>(3) O predlogih drugih aktov iz svoje pristojnosti odloča svet na eni obravnavi, če zakon ne določa drugače.</w:t>
      </w:r>
    </w:p>
    <w:p w14:paraId="0AB3719A" w14:textId="77777777" w:rsidR="00393564" w:rsidRPr="00F62635" w:rsidRDefault="00393564" w:rsidP="009C3F57">
      <w:pPr>
        <w:rPr>
          <w:rFonts w:ascii="Arial" w:hAnsi="Arial"/>
          <w:szCs w:val="20"/>
        </w:rPr>
      </w:pPr>
    </w:p>
    <w:p w14:paraId="13EEC480"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lastRenderedPageBreak/>
        <w:t>člen</w:t>
      </w:r>
    </w:p>
    <w:p w14:paraId="49F50FD5" w14:textId="06232F71" w:rsidR="009C3F57" w:rsidRPr="00F62635" w:rsidRDefault="009C3F57" w:rsidP="009C3F57">
      <w:pPr>
        <w:tabs>
          <w:tab w:val="left" w:pos="2127"/>
        </w:tabs>
        <w:jc w:val="center"/>
        <w:rPr>
          <w:rFonts w:ascii="Arial" w:hAnsi="Arial"/>
          <w:b/>
          <w:szCs w:val="20"/>
        </w:rPr>
      </w:pPr>
      <w:r w:rsidRPr="00F62635">
        <w:rPr>
          <w:rFonts w:ascii="Arial" w:hAnsi="Arial"/>
          <w:b/>
          <w:szCs w:val="20"/>
        </w:rPr>
        <w:t>(sprejem splošnih aktov občine do prenehanja mandata)</w:t>
      </w:r>
    </w:p>
    <w:p w14:paraId="19848E42" w14:textId="77777777" w:rsidR="00F62635" w:rsidRDefault="00F62635" w:rsidP="009C3F57">
      <w:pPr>
        <w:rPr>
          <w:rFonts w:ascii="Arial" w:hAnsi="Arial"/>
          <w:szCs w:val="20"/>
        </w:rPr>
      </w:pPr>
    </w:p>
    <w:p w14:paraId="596D3418" w14:textId="772675DD" w:rsidR="009C3F57" w:rsidRPr="00F62635" w:rsidRDefault="009C3F57" w:rsidP="009C3F57">
      <w:pPr>
        <w:rPr>
          <w:rFonts w:ascii="Arial" w:hAnsi="Arial"/>
          <w:szCs w:val="20"/>
        </w:rPr>
      </w:pPr>
      <w:r w:rsidRPr="00F62635">
        <w:rPr>
          <w:rFonts w:ascii="Arial" w:hAnsi="Arial"/>
          <w:szCs w:val="20"/>
        </w:rPr>
        <w:t>(1) Svet mora do prenehanja mandata zaključiti vse postopke o predlaganih splošnih aktih občine.</w:t>
      </w:r>
    </w:p>
    <w:p w14:paraId="4D747521" w14:textId="390159AC" w:rsidR="009C3F57" w:rsidRPr="00F62635" w:rsidRDefault="009C3F57" w:rsidP="00665BA7">
      <w:pPr>
        <w:rPr>
          <w:rFonts w:ascii="Arial" w:hAnsi="Arial"/>
          <w:szCs w:val="20"/>
        </w:rPr>
      </w:pPr>
      <w:r w:rsidRPr="00F62635">
        <w:rPr>
          <w:rFonts w:ascii="Arial" w:hAnsi="Arial"/>
          <w:szCs w:val="20"/>
        </w:rPr>
        <w:t xml:space="preserve">(2) </w:t>
      </w:r>
      <w:r w:rsidR="00665BA7" w:rsidRPr="00F62635">
        <w:rPr>
          <w:rFonts w:ascii="Arial" w:hAnsi="Arial"/>
          <w:szCs w:val="20"/>
        </w:rPr>
        <w:t>Če posamezen postopek ni končan</w:t>
      </w:r>
      <w:r w:rsidRPr="00F62635">
        <w:rPr>
          <w:rFonts w:ascii="Arial" w:hAnsi="Arial"/>
          <w:szCs w:val="20"/>
        </w:rPr>
        <w:t xml:space="preserve">, se </w:t>
      </w:r>
      <w:r w:rsidR="00665BA7" w:rsidRPr="00F62635">
        <w:rPr>
          <w:rFonts w:ascii="Arial" w:hAnsi="Arial"/>
          <w:szCs w:val="20"/>
        </w:rPr>
        <w:t xml:space="preserve">izjemoma lahko nadaljuje </w:t>
      </w:r>
      <w:r w:rsidRPr="00F62635">
        <w:rPr>
          <w:rFonts w:ascii="Arial" w:hAnsi="Arial"/>
          <w:szCs w:val="20"/>
        </w:rPr>
        <w:t xml:space="preserve">v novem mandatu </w:t>
      </w:r>
      <w:r w:rsidR="00665BA7" w:rsidRPr="00F62635">
        <w:rPr>
          <w:rFonts w:ascii="Arial" w:hAnsi="Arial"/>
          <w:szCs w:val="20"/>
        </w:rPr>
        <w:t xml:space="preserve">sveta, </w:t>
      </w:r>
      <w:r w:rsidRPr="00F62635">
        <w:rPr>
          <w:rFonts w:ascii="Arial" w:hAnsi="Arial"/>
          <w:szCs w:val="20"/>
        </w:rPr>
        <w:t xml:space="preserve">če sta v novem mandatu ponovno izvoljena župan </w:t>
      </w:r>
      <w:r w:rsidR="00665BA7" w:rsidRPr="00F62635">
        <w:rPr>
          <w:rFonts w:ascii="Arial" w:hAnsi="Arial"/>
          <w:szCs w:val="20"/>
        </w:rPr>
        <w:t>in</w:t>
      </w:r>
      <w:r w:rsidRPr="00F62635">
        <w:rPr>
          <w:rFonts w:ascii="Arial" w:hAnsi="Arial"/>
          <w:szCs w:val="20"/>
        </w:rPr>
        <w:t xml:space="preserve"> član sveta, </w:t>
      </w:r>
      <w:r w:rsidR="00665BA7" w:rsidRPr="00F62635">
        <w:rPr>
          <w:rFonts w:ascii="Arial" w:hAnsi="Arial"/>
          <w:szCs w:val="20"/>
        </w:rPr>
        <w:t>če</w:t>
      </w:r>
      <w:r w:rsidRPr="00F62635">
        <w:rPr>
          <w:rFonts w:ascii="Arial" w:hAnsi="Arial"/>
          <w:szCs w:val="20"/>
        </w:rPr>
        <w:t xml:space="preserve"> </w:t>
      </w:r>
      <w:r w:rsidR="00665BA7" w:rsidRPr="00F62635">
        <w:rPr>
          <w:rFonts w:ascii="Arial" w:hAnsi="Arial"/>
          <w:szCs w:val="20"/>
        </w:rPr>
        <w:t>je bil predlagatelj splošnega akta, in če tako na predlog župana odloči svet.</w:t>
      </w:r>
    </w:p>
    <w:p w14:paraId="07BE48DC" w14:textId="77777777" w:rsidR="009C3F57" w:rsidRPr="00F62635" w:rsidRDefault="009C3F57" w:rsidP="009C3F57">
      <w:pPr>
        <w:rPr>
          <w:rFonts w:ascii="Arial" w:hAnsi="Arial"/>
          <w:szCs w:val="20"/>
        </w:rPr>
      </w:pPr>
      <w:r w:rsidRPr="00F62635">
        <w:rPr>
          <w:rFonts w:ascii="Arial" w:hAnsi="Arial"/>
          <w:szCs w:val="20"/>
        </w:rPr>
        <w:t>(3) Evidenco o nedokončanih postopkih sprejemanja aktov vodi občinska uprava.</w:t>
      </w:r>
    </w:p>
    <w:p w14:paraId="6AAD00C3" w14:textId="77777777" w:rsidR="009C3F57" w:rsidRPr="00F62635" w:rsidRDefault="009C3F57" w:rsidP="009C3F57">
      <w:pPr>
        <w:rPr>
          <w:rFonts w:ascii="Arial" w:hAnsi="Arial"/>
          <w:b/>
          <w:i/>
          <w:szCs w:val="20"/>
        </w:rPr>
      </w:pPr>
    </w:p>
    <w:p w14:paraId="0A0319E0" w14:textId="77777777" w:rsidR="009C3F57" w:rsidRPr="00F62635" w:rsidRDefault="000625A4" w:rsidP="000625A4">
      <w:pPr>
        <w:pStyle w:val="Navadno"/>
        <w:tabs>
          <w:tab w:val="left" w:pos="567"/>
        </w:tabs>
        <w:rPr>
          <w:rFonts w:ascii="Arial" w:hAnsi="Arial" w:cs="Arial"/>
          <w:b/>
        </w:rPr>
      </w:pPr>
      <w:bookmarkStart w:id="58" w:name="_Toc180336083"/>
      <w:bookmarkStart w:id="59" w:name="_Toc180336663"/>
      <w:bookmarkStart w:id="60" w:name="_Toc373409387"/>
      <w:bookmarkStart w:id="61" w:name="_Toc416625104"/>
      <w:r w:rsidRPr="00F62635">
        <w:rPr>
          <w:rFonts w:ascii="Arial" w:hAnsi="Arial" w:cs="Arial"/>
          <w:b/>
          <w:lang w:val="sl-SI"/>
        </w:rPr>
        <w:t>6.3</w:t>
      </w:r>
      <w:r w:rsidRPr="00F62635">
        <w:rPr>
          <w:rFonts w:ascii="Arial" w:hAnsi="Arial" w:cs="Arial"/>
          <w:b/>
          <w:lang w:val="sl-SI"/>
        </w:rPr>
        <w:tab/>
      </w:r>
      <w:r w:rsidR="009C3F57" w:rsidRPr="00F62635">
        <w:rPr>
          <w:rFonts w:ascii="Arial" w:hAnsi="Arial" w:cs="Arial"/>
          <w:b/>
        </w:rPr>
        <w:t>Hitri postopek za sprejem odlokov</w:t>
      </w:r>
      <w:bookmarkEnd w:id="58"/>
      <w:bookmarkEnd w:id="59"/>
      <w:bookmarkEnd w:id="60"/>
      <w:bookmarkEnd w:id="61"/>
    </w:p>
    <w:p w14:paraId="34046278" w14:textId="77777777" w:rsidR="009C3F57" w:rsidRPr="00F62635" w:rsidRDefault="009C3F57" w:rsidP="009C3F57">
      <w:pPr>
        <w:rPr>
          <w:rFonts w:ascii="Arial" w:hAnsi="Arial"/>
          <w:szCs w:val="20"/>
        </w:rPr>
      </w:pPr>
    </w:p>
    <w:p w14:paraId="274262F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8DC9C77" w14:textId="66C3391B" w:rsidR="009C3F57" w:rsidRPr="00F62635" w:rsidRDefault="009C3F57" w:rsidP="009C3F57">
      <w:pPr>
        <w:tabs>
          <w:tab w:val="left" w:pos="2127"/>
        </w:tabs>
        <w:jc w:val="center"/>
        <w:rPr>
          <w:rFonts w:ascii="Arial" w:hAnsi="Arial"/>
          <w:b/>
          <w:szCs w:val="20"/>
        </w:rPr>
      </w:pPr>
      <w:r w:rsidRPr="00F62635">
        <w:rPr>
          <w:rFonts w:ascii="Arial" w:hAnsi="Arial"/>
          <w:b/>
          <w:szCs w:val="20"/>
        </w:rPr>
        <w:t>(hitri postopek za sprejem odlokov)</w:t>
      </w:r>
    </w:p>
    <w:p w14:paraId="24B7CC0A" w14:textId="77777777" w:rsidR="00F62635" w:rsidRDefault="00F62635" w:rsidP="009C3F57">
      <w:pPr>
        <w:ind w:right="-5"/>
        <w:rPr>
          <w:rFonts w:ascii="Arial" w:hAnsi="Arial"/>
          <w:szCs w:val="20"/>
        </w:rPr>
      </w:pPr>
    </w:p>
    <w:p w14:paraId="026B542E" w14:textId="0D522DE8" w:rsidR="009C3F57" w:rsidRPr="00F62635" w:rsidRDefault="009C3F57" w:rsidP="009C3F57">
      <w:pPr>
        <w:ind w:right="-5"/>
        <w:rPr>
          <w:rFonts w:ascii="Arial" w:hAnsi="Arial"/>
          <w:szCs w:val="20"/>
        </w:rPr>
      </w:pPr>
      <w:r w:rsidRPr="00F62635">
        <w:rPr>
          <w:rFonts w:ascii="Arial" w:hAnsi="Arial"/>
          <w:szCs w:val="20"/>
        </w:rPr>
        <w:t>(1) Kadar to zahtevajo izredne potrebe občine ali naravne nesreče, lahko svet sprejme odlok po hitrem postopku. Po hitrem postopku sprejema svet tudi obvezne razlage določb splošnih aktov občine.</w:t>
      </w:r>
    </w:p>
    <w:p w14:paraId="6A891F1B" w14:textId="77777777" w:rsidR="009C3F57" w:rsidRPr="00F62635" w:rsidRDefault="009C3F57" w:rsidP="009C3F57">
      <w:pPr>
        <w:ind w:right="-5"/>
        <w:rPr>
          <w:rFonts w:ascii="Arial" w:hAnsi="Arial"/>
          <w:szCs w:val="20"/>
        </w:rPr>
      </w:pPr>
      <w:r w:rsidRPr="00F62635">
        <w:rPr>
          <w:rFonts w:ascii="Arial" w:hAnsi="Arial"/>
          <w:szCs w:val="20"/>
        </w:rPr>
        <w:t>(2) Hitri postopek lahko predlaga vsak predlagatelj odloka. O uporabi hitrega postopka odloči svet na začetku seje pri določanju dnevnega reda.</w:t>
      </w:r>
    </w:p>
    <w:p w14:paraId="297B4A12" w14:textId="77777777" w:rsidR="009C3F57" w:rsidRPr="00F62635" w:rsidRDefault="009C3F57" w:rsidP="009C3F57">
      <w:pPr>
        <w:ind w:right="-5"/>
        <w:rPr>
          <w:rFonts w:ascii="Arial" w:hAnsi="Arial"/>
          <w:szCs w:val="20"/>
        </w:rPr>
      </w:pPr>
      <w:r w:rsidRPr="00F62635">
        <w:rPr>
          <w:rFonts w:ascii="Arial" w:hAnsi="Arial"/>
          <w:szCs w:val="20"/>
        </w:rPr>
        <w:t>(3) Če svet ne sprejme predloga za sprejetje odloka po hitrem postopku, se uporabljajo določbe tega poslovnika o rednem postopku in prvi obravnavi predloga odloka.</w:t>
      </w:r>
    </w:p>
    <w:p w14:paraId="79D5574C" w14:textId="18E61775" w:rsidR="009C3F57" w:rsidRPr="00F62635" w:rsidRDefault="009C3F57" w:rsidP="009C3F57">
      <w:pPr>
        <w:ind w:right="-5"/>
        <w:rPr>
          <w:rFonts w:ascii="Arial" w:hAnsi="Arial"/>
          <w:szCs w:val="20"/>
        </w:rPr>
      </w:pPr>
      <w:r w:rsidRPr="00F62635">
        <w:rPr>
          <w:rFonts w:ascii="Arial" w:hAnsi="Arial"/>
          <w:szCs w:val="20"/>
        </w:rPr>
        <w:t>(4) Pri hitrem postopku ne veljajo roki</w:t>
      </w:r>
      <w:r w:rsidR="009D1BF4" w:rsidRPr="00F62635">
        <w:rPr>
          <w:rFonts w:ascii="Arial" w:hAnsi="Arial"/>
          <w:szCs w:val="20"/>
        </w:rPr>
        <w:t xml:space="preserve"> </w:t>
      </w:r>
      <w:r w:rsidR="009D1BF4" w:rsidRPr="00F62635">
        <w:rPr>
          <w:rFonts w:ascii="Arial" w:hAnsi="Arial"/>
          <w:color w:val="auto"/>
          <w:szCs w:val="20"/>
        </w:rPr>
        <w:t>in postopki iz 64. člena</w:t>
      </w:r>
      <w:r w:rsidRPr="00F62635">
        <w:rPr>
          <w:rFonts w:ascii="Arial" w:hAnsi="Arial"/>
          <w:color w:val="auto"/>
          <w:szCs w:val="20"/>
        </w:rPr>
        <w:t xml:space="preserve">, </w:t>
      </w:r>
      <w:r w:rsidRPr="00F62635">
        <w:rPr>
          <w:rFonts w:ascii="Arial" w:hAnsi="Arial"/>
          <w:szCs w:val="20"/>
        </w:rPr>
        <w:t>ki so določeni za posamezna opravila v rednem postopku sprejemanja odloka.</w:t>
      </w:r>
    </w:p>
    <w:p w14:paraId="0882F8BF" w14:textId="77777777" w:rsidR="009C3F57" w:rsidRPr="00F62635" w:rsidRDefault="009C3F57" w:rsidP="009C3F57">
      <w:pPr>
        <w:ind w:right="-5"/>
        <w:rPr>
          <w:rFonts w:ascii="Arial" w:hAnsi="Arial"/>
          <w:szCs w:val="20"/>
        </w:rPr>
      </w:pPr>
      <w:r w:rsidRPr="00F62635">
        <w:rPr>
          <w:rFonts w:ascii="Arial" w:hAnsi="Arial"/>
          <w:szCs w:val="20"/>
        </w:rPr>
        <w:t>(5) Pri hitrem postopku se združita prva in druga obravnava predloga odloka na isti seji.</w:t>
      </w:r>
    </w:p>
    <w:p w14:paraId="238D6DDD" w14:textId="77777777" w:rsidR="009C3F57" w:rsidRPr="00F62635" w:rsidRDefault="009C3F57" w:rsidP="009C3F57">
      <w:pPr>
        <w:rPr>
          <w:rFonts w:ascii="Arial" w:hAnsi="Arial"/>
          <w:szCs w:val="20"/>
        </w:rPr>
      </w:pPr>
      <w:r w:rsidRPr="00F62635">
        <w:rPr>
          <w:rFonts w:ascii="Arial" w:hAnsi="Arial"/>
          <w:szCs w:val="20"/>
        </w:rPr>
        <w:t>(6) Pri hitrem postopku je mogoče predlagati amandmaje in amandmaje na amandmaje na sami seji vse do konca obravnave predloga odloka.</w:t>
      </w:r>
    </w:p>
    <w:p w14:paraId="03BC6CCA" w14:textId="77777777" w:rsidR="000625A4" w:rsidRPr="00F62635" w:rsidRDefault="000625A4" w:rsidP="009C3F57">
      <w:pPr>
        <w:rPr>
          <w:rFonts w:ascii="Arial" w:hAnsi="Arial"/>
          <w:szCs w:val="20"/>
        </w:rPr>
      </w:pPr>
    </w:p>
    <w:p w14:paraId="24895124" w14:textId="77777777" w:rsidR="009C3F57" w:rsidRPr="00F62635" w:rsidRDefault="000625A4" w:rsidP="000625A4">
      <w:pPr>
        <w:pStyle w:val="Navadno"/>
        <w:tabs>
          <w:tab w:val="left" w:pos="567"/>
        </w:tabs>
        <w:rPr>
          <w:rFonts w:ascii="Arial" w:hAnsi="Arial" w:cs="Arial"/>
          <w:b/>
        </w:rPr>
      </w:pPr>
      <w:bookmarkStart w:id="62" w:name="_Toc180336084"/>
      <w:bookmarkStart w:id="63" w:name="_Toc180336664"/>
      <w:bookmarkStart w:id="64" w:name="_Toc373409388"/>
      <w:bookmarkStart w:id="65" w:name="_Toc416625105"/>
      <w:r w:rsidRPr="00F62635">
        <w:rPr>
          <w:rFonts w:ascii="Arial" w:hAnsi="Arial" w:cs="Arial"/>
          <w:b/>
          <w:lang w:val="sl-SI"/>
        </w:rPr>
        <w:t>6.4</w:t>
      </w:r>
      <w:r w:rsidRPr="00F62635">
        <w:rPr>
          <w:rFonts w:ascii="Arial" w:hAnsi="Arial" w:cs="Arial"/>
          <w:b/>
          <w:lang w:val="sl-SI"/>
        </w:rPr>
        <w:tab/>
      </w:r>
      <w:r w:rsidR="009C3F57" w:rsidRPr="00F62635">
        <w:rPr>
          <w:rFonts w:ascii="Arial" w:hAnsi="Arial" w:cs="Arial"/>
          <w:b/>
        </w:rPr>
        <w:t>Skrajšani postopek za sprejem odlokov</w:t>
      </w:r>
      <w:bookmarkEnd w:id="62"/>
      <w:bookmarkEnd w:id="63"/>
      <w:bookmarkEnd w:id="64"/>
      <w:bookmarkEnd w:id="65"/>
    </w:p>
    <w:p w14:paraId="42FA8B06" w14:textId="77777777" w:rsidR="009C3F57" w:rsidRPr="00F62635" w:rsidRDefault="009C3F57" w:rsidP="009C3F57">
      <w:pPr>
        <w:rPr>
          <w:rFonts w:ascii="Arial" w:hAnsi="Arial"/>
          <w:b/>
          <w:szCs w:val="20"/>
        </w:rPr>
      </w:pPr>
    </w:p>
    <w:p w14:paraId="20B440D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E277163" w14:textId="56009AD4" w:rsidR="009C3F57" w:rsidRPr="00F62635" w:rsidRDefault="009C3F57" w:rsidP="009C3F57">
      <w:pPr>
        <w:tabs>
          <w:tab w:val="left" w:pos="2127"/>
        </w:tabs>
        <w:jc w:val="center"/>
        <w:rPr>
          <w:rFonts w:ascii="Arial" w:hAnsi="Arial"/>
          <w:b/>
          <w:szCs w:val="20"/>
        </w:rPr>
      </w:pPr>
      <w:r w:rsidRPr="00F62635">
        <w:rPr>
          <w:rFonts w:ascii="Arial" w:hAnsi="Arial"/>
          <w:b/>
          <w:szCs w:val="20"/>
        </w:rPr>
        <w:t>(skrajšani postopek za sprejem odlokov)</w:t>
      </w:r>
    </w:p>
    <w:p w14:paraId="46B0A015" w14:textId="77777777" w:rsidR="00F62635" w:rsidRDefault="00F62635" w:rsidP="009C3F57">
      <w:pPr>
        <w:rPr>
          <w:rFonts w:ascii="Arial" w:hAnsi="Arial"/>
          <w:szCs w:val="20"/>
        </w:rPr>
      </w:pPr>
    </w:p>
    <w:p w14:paraId="0A35A62E" w14:textId="3A1B5C4C" w:rsidR="009C3F57" w:rsidRPr="00F62635" w:rsidRDefault="009C3F57" w:rsidP="009C3F57">
      <w:pPr>
        <w:rPr>
          <w:rFonts w:ascii="Arial" w:hAnsi="Arial"/>
          <w:szCs w:val="20"/>
        </w:rPr>
      </w:pPr>
      <w:r w:rsidRPr="00F62635">
        <w:rPr>
          <w:rFonts w:ascii="Arial" w:hAnsi="Arial"/>
          <w:szCs w:val="20"/>
        </w:rPr>
        <w:t>(1) Svet lahko na obrazložen predlog predlagatelja odloči, da bo na isti seji opravil obe obravnavi predloga odloka ali drugega splošnega akta, ki se sprejema na enak način, če gre:</w:t>
      </w:r>
    </w:p>
    <w:p w14:paraId="4734E390" w14:textId="77777777"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za manj zahtevne spremembe in dopolnitve,</w:t>
      </w:r>
    </w:p>
    <w:p w14:paraId="530AF5A3" w14:textId="77777777"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prenehanje veljavnosti splošnega akta ali njegovih posameznih določb skladu z  zakonom,</w:t>
      </w:r>
    </w:p>
    <w:p w14:paraId="667E3E63" w14:textId="704091C0"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uskladitve z zakonom, državnim proračunom ali drugimi predpisi države oziroma občine,</w:t>
      </w:r>
    </w:p>
    <w:p w14:paraId="142C4372" w14:textId="782471AD"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spremembe in dopolnitve v zvezi z odločbami ustavnega sodišča,</w:t>
      </w:r>
    </w:p>
    <w:p w14:paraId="012419FA" w14:textId="2929EEAA"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prečiščena besedila splošnih aktov občine.</w:t>
      </w:r>
    </w:p>
    <w:p w14:paraId="610529B7" w14:textId="77777777" w:rsidR="009C3F57" w:rsidRPr="00F62635" w:rsidRDefault="009C3F57" w:rsidP="009C3F57">
      <w:pPr>
        <w:rPr>
          <w:rFonts w:ascii="Arial" w:hAnsi="Arial"/>
          <w:szCs w:val="20"/>
        </w:rPr>
      </w:pPr>
      <w:r w:rsidRPr="00F62635">
        <w:rPr>
          <w:rFonts w:ascii="Arial" w:hAnsi="Arial"/>
          <w:szCs w:val="20"/>
        </w:rPr>
        <w:t>(2) Odločitev iz prejšnjega odstavka ne more biti sprejeta, če ji nasprotuje najmanj ena tretjina navzočih članov sveta. Po končani prvi obravnavi lahko vsak član sveta predlaga, da svet spremeni svojo odločitev iz prvega odstavka tega člena in da se druga obravnava opravi po rednem postopku. O tem odloči svet takoj po vložitvi predloga.</w:t>
      </w:r>
    </w:p>
    <w:p w14:paraId="1E1E3D88" w14:textId="77777777" w:rsidR="009C3F57" w:rsidRPr="00F62635" w:rsidRDefault="009C3F57" w:rsidP="009C3F57">
      <w:pPr>
        <w:rPr>
          <w:rFonts w:ascii="Arial" w:hAnsi="Arial"/>
          <w:szCs w:val="20"/>
        </w:rPr>
      </w:pPr>
      <w:r w:rsidRPr="00F62635">
        <w:rPr>
          <w:rFonts w:ascii="Arial" w:hAnsi="Arial"/>
          <w:szCs w:val="20"/>
        </w:rPr>
        <w:t>(3) V skrajšanem postopku se amandmaji vlagajo samo k členom splošnega akta, ki se s predlogom spreminjajo ali dopolnjujejo. Amandmaji in amandmaji na amandmaje se lahko vlagajo na sami seji vse do konca obravnave odloka.</w:t>
      </w:r>
    </w:p>
    <w:p w14:paraId="092B4681" w14:textId="77777777" w:rsidR="000625A4" w:rsidRPr="00F62635" w:rsidRDefault="000625A4" w:rsidP="009C3F57">
      <w:pPr>
        <w:rPr>
          <w:rFonts w:ascii="Arial" w:hAnsi="Arial"/>
          <w:szCs w:val="20"/>
        </w:rPr>
      </w:pPr>
    </w:p>
    <w:p w14:paraId="4D9FAD1A" w14:textId="37C7A30C" w:rsidR="009C3F57" w:rsidRPr="00F62635" w:rsidRDefault="000625A4" w:rsidP="000625A4">
      <w:pPr>
        <w:tabs>
          <w:tab w:val="left" w:pos="567"/>
        </w:tabs>
        <w:jc w:val="left"/>
        <w:rPr>
          <w:rFonts w:ascii="Arial" w:hAnsi="Arial"/>
          <w:b/>
          <w:szCs w:val="20"/>
        </w:rPr>
      </w:pPr>
      <w:bookmarkStart w:id="66" w:name="_Toc180336085"/>
      <w:bookmarkStart w:id="67" w:name="_Toc180336665"/>
      <w:bookmarkStart w:id="68" w:name="_Toc373409389"/>
      <w:bookmarkStart w:id="69" w:name="_Toc416625106"/>
      <w:r w:rsidRPr="00F62635">
        <w:rPr>
          <w:rFonts w:ascii="Arial" w:hAnsi="Arial"/>
          <w:b/>
          <w:szCs w:val="20"/>
        </w:rPr>
        <w:t>6.5</w:t>
      </w:r>
      <w:r w:rsidRPr="00F62635">
        <w:rPr>
          <w:rFonts w:ascii="Arial" w:hAnsi="Arial"/>
          <w:b/>
          <w:szCs w:val="20"/>
        </w:rPr>
        <w:tab/>
      </w:r>
      <w:r w:rsidR="009C3F57" w:rsidRPr="00F62635">
        <w:rPr>
          <w:rFonts w:ascii="Arial" w:hAnsi="Arial"/>
          <w:b/>
          <w:szCs w:val="20"/>
        </w:rPr>
        <w:t>Objava splošnega akta občine</w:t>
      </w:r>
      <w:bookmarkEnd w:id="66"/>
      <w:bookmarkEnd w:id="67"/>
      <w:bookmarkEnd w:id="68"/>
      <w:bookmarkEnd w:id="69"/>
    </w:p>
    <w:p w14:paraId="01C09A50" w14:textId="77777777" w:rsidR="009C3F57" w:rsidRPr="00F62635" w:rsidRDefault="009C3F57" w:rsidP="009C3F57">
      <w:pPr>
        <w:rPr>
          <w:rFonts w:ascii="Arial" w:hAnsi="Arial"/>
          <w:szCs w:val="20"/>
        </w:rPr>
      </w:pPr>
    </w:p>
    <w:p w14:paraId="687917F0" w14:textId="77777777" w:rsidR="008C3312" w:rsidRPr="00F62635" w:rsidRDefault="009C3F57" w:rsidP="008C3312">
      <w:pPr>
        <w:pStyle w:val="h4"/>
        <w:numPr>
          <w:ilvl w:val="0"/>
          <w:numId w:val="3"/>
        </w:numPr>
        <w:spacing w:before="0" w:after="0"/>
        <w:ind w:right="0"/>
        <w:rPr>
          <w:sz w:val="20"/>
          <w:szCs w:val="20"/>
        </w:rPr>
      </w:pPr>
      <w:r w:rsidRPr="00F62635">
        <w:rPr>
          <w:sz w:val="20"/>
          <w:szCs w:val="20"/>
        </w:rPr>
        <w:t>člen</w:t>
      </w:r>
    </w:p>
    <w:p w14:paraId="135E2E3E" w14:textId="551C6954" w:rsidR="009C3F57" w:rsidRPr="00F62635" w:rsidRDefault="009C3F57" w:rsidP="008C3312">
      <w:pPr>
        <w:pStyle w:val="h4"/>
        <w:spacing w:before="0" w:after="0"/>
        <w:ind w:left="357" w:right="0"/>
        <w:rPr>
          <w:sz w:val="20"/>
          <w:szCs w:val="20"/>
        </w:rPr>
      </w:pPr>
      <w:r w:rsidRPr="00F62635">
        <w:rPr>
          <w:sz w:val="20"/>
          <w:szCs w:val="20"/>
        </w:rPr>
        <w:t>(objava splošnega akta občine)</w:t>
      </w:r>
    </w:p>
    <w:p w14:paraId="170ECAD6" w14:textId="77777777" w:rsidR="00F62635" w:rsidRDefault="00F62635" w:rsidP="009C3F57">
      <w:pPr>
        <w:tabs>
          <w:tab w:val="left" w:pos="144"/>
          <w:tab w:val="left" w:pos="2127"/>
        </w:tabs>
        <w:ind w:right="-5"/>
        <w:rPr>
          <w:rFonts w:ascii="Arial" w:hAnsi="Arial"/>
          <w:szCs w:val="20"/>
        </w:rPr>
      </w:pPr>
    </w:p>
    <w:p w14:paraId="1F20C982" w14:textId="00FA229E" w:rsidR="00190344" w:rsidRPr="00F62635" w:rsidRDefault="00190344" w:rsidP="009C3F57">
      <w:pPr>
        <w:tabs>
          <w:tab w:val="left" w:pos="144"/>
          <w:tab w:val="left" w:pos="2127"/>
        </w:tabs>
        <w:ind w:right="-5"/>
        <w:rPr>
          <w:rFonts w:ascii="Arial" w:hAnsi="Arial"/>
          <w:szCs w:val="20"/>
        </w:rPr>
      </w:pPr>
      <w:r w:rsidRPr="00F62635">
        <w:rPr>
          <w:rFonts w:ascii="Arial" w:hAnsi="Arial"/>
          <w:szCs w:val="20"/>
        </w:rPr>
        <w:t xml:space="preserve">(1) Župan objavi splošni akt občine v </w:t>
      </w:r>
      <w:r w:rsidR="000625A4" w:rsidRPr="00F62635">
        <w:rPr>
          <w:rFonts w:ascii="Arial" w:hAnsi="Arial"/>
          <w:i/>
          <w:szCs w:val="20"/>
        </w:rPr>
        <w:t xml:space="preserve"> </w:t>
      </w:r>
      <w:r w:rsidR="000625A4" w:rsidRPr="00F62635">
        <w:rPr>
          <w:rFonts w:ascii="Arial" w:hAnsi="Arial"/>
          <w:szCs w:val="20"/>
        </w:rPr>
        <w:t>Uradnem glasilu slovenskih občin</w:t>
      </w:r>
      <w:r w:rsidRPr="00F62635">
        <w:rPr>
          <w:rFonts w:ascii="Arial" w:hAnsi="Arial"/>
          <w:i/>
          <w:szCs w:val="20"/>
        </w:rPr>
        <w:t xml:space="preserve"> </w:t>
      </w:r>
      <w:r w:rsidRPr="00F62635">
        <w:rPr>
          <w:rFonts w:ascii="Arial" w:hAnsi="Arial"/>
          <w:color w:val="auto"/>
          <w:szCs w:val="20"/>
        </w:rPr>
        <w:t xml:space="preserve">najprej šestnajsti dan </w:t>
      </w:r>
      <w:r w:rsidRPr="00F62635">
        <w:rPr>
          <w:rFonts w:ascii="Arial" w:hAnsi="Arial"/>
          <w:szCs w:val="20"/>
        </w:rPr>
        <w:t xml:space="preserve">po sprejemu, če </w:t>
      </w:r>
      <w:r w:rsidR="00B72801" w:rsidRPr="00F62635">
        <w:rPr>
          <w:rFonts w:ascii="Arial" w:hAnsi="Arial"/>
          <w:szCs w:val="20"/>
        </w:rPr>
        <w:t xml:space="preserve">svetu </w:t>
      </w:r>
      <w:r w:rsidRPr="00F62635">
        <w:rPr>
          <w:rFonts w:ascii="Arial" w:hAnsi="Arial"/>
          <w:szCs w:val="20"/>
        </w:rPr>
        <w:t xml:space="preserve">ni dan predlog oziroma </w:t>
      </w:r>
      <w:r w:rsidR="00B72801" w:rsidRPr="00F62635">
        <w:rPr>
          <w:rFonts w:ascii="Arial" w:hAnsi="Arial"/>
          <w:szCs w:val="20"/>
        </w:rPr>
        <w:t>obvestilo o pobudi</w:t>
      </w:r>
      <w:r w:rsidRPr="00F62635">
        <w:rPr>
          <w:rFonts w:ascii="Arial" w:hAnsi="Arial"/>
          <w:szCs w:val="20"/>
        </w:rPr>
        <w:t xml:space="preserve"> za razpis referenduma o njem.</w:t>
      </w:r>
    </w:p>
    <w:p w14:paraId="47DF308E" w14:textId="77777777" w:rsidR="00190344" w:rsidRPr="00F62635" w:rsidRDefault="00190344" w:rsidP="009C3F57">
      <w:pPr>
        <w:tabs>
          <w:tab w:val="left" w:pos="144"/>
          <w:tab w:val="left" w:pos="2127"/>
        </w:tabs>
        <w:ind w:right="-5"/>
        <w:rPr>
          <w:rFonts w:ascii="Arial" w:hAnsi="Arial"/>
          <w:szCs w:val="20"/>
        </w:rPr>
      </w:pPr>
      <w:r w:rsidRPr="00F62635">
        <w:rPr>
          <w:rFonts w:ascii="Arial" w:hAnsi="Arial"/>
          <w:szCs w:val="20"/>
        </w:rPr>
        <w:t xml:space="preserve">(2) Ne glede na prejšnji odstavek lahko župan </w:t>
      </w:r>
      <w:r w:rsidR="00B72801" w:rsidRPr="00F62635">
        <w:rPr>
          <w:rFonts w:ascii="Arial" w:hAnsi="Arial"/>
          <w:szCs w:val="20"/>
        </w:rPr>
        <w:t xml:space="preserve">nemudoma </w:t>
      </w:r>
      <w:r w:rsidRPr="00F62635">
        <w:rPr>
          <w:rFonts w:ascii="Arial" w:hAnsi="Arial"/>
          <w:szCs w:val="20"/>
        </w:rPr>
        <w:t xml:space="preserve">objavi odlok o proračunu občine, </w:t>
      </w:r>
      <w:r w:rsidR="00B72801" w:rsidRPr="00F62635">
        <w:rPr>
          <w:rFonts w:ascii="Arial" w:hAnsi="Arial"/>
          <w:szCs w:val="20"/>
        </w:rPr>
        <w:t>zaključni račun proračuna ter splošni akt, s katerimi se v skladu z zakonom predpisujejo občinski davki in druge dajatve.</w:t>
      </w:r>
    </w:p>
    <w:p w14:paraId="5856977E" w14:textId="24276ACF" w:rsidR="009C3F57" w:rsidRPr="00F62635" w:rsidRDefault="00B72801" w:rsidP="009C3F57">
      <w:pPr>
        <w:tabs>
          <w:tab w:val="left" w:pos="144"/>
          <w:tab w:val="left" w:pos="2127"/>
        </w:tabs>
        <w:ind w:right="-5"/>
        <w:rPr>
          <w:rFonts w:ascii="Arial" w:hAnsi="Arial"/>
          <w:szCs w:val="20"/>
        </w:rPr>
      </w:pPr>
      <w:r w:rsidRPr="00F62635">
        <w:rPr>
          <w:rFonts w:ascii="Arial" w:hAnsi="Arial"/>
          <w:szCs w:val="20"/>
        </w:rPr>
        <w:t xml:space="preserve">(3) </w:t>
      </w:r>
      <w:r w:rsidR="009C3F57" w:rsidRPr="00F62635">
        <w:rPr>
          <w:rFonts w:ascii="Arial" w:hAnsi="Arial"/>
          <w:szCs w:val="20"/>
        </w:rPr>
        <w:t xml:space="preserve">Statut, </w:t>
      </w:r>
      <w:r w:rsidR="00190344" w:rsidRPr="00F62635">
        <w:rPr>
          <w:rFonts w:ascii="Arial" w:hAnsi="Arial"/>
          <w:szCs w:val="20"/>
        </w:rPr>
        <w:t xml:space="preserve">poslovnik občinskega sveta, </w:t>
      </w:r>
      <w:r w:rsidR="009C3F57" w:rsidRPr="00F62635">
        <w:rPr>
          <w:rFonts w:ascii="Arial" w:hAnsi="Arial"/>
          <w:szCs w:val="20"/>
        </w:rPr>
        <w:t>odloki in drugi predpisi občine pričnejo veljati petnajsti dan po objavi</w:t>
      </w:r>
      <w:r w:rsidR="00190344" w:rsidRPr="00F62635">
        <w:rPr>
          <w:rFonts w:ascii="Arial" w:hAnsi="Arial"/>
          <w:szCs w:val="20"/>
        </w:rPr>
        <w:t xml:space="preserve"> </w:t>
      </w:r>
      <w:r w:rsidR="00190344" w:rsidRPr="00F62635">
        <w:rPr>
          <w:rFonts w:ascii="Arial" w:hAnsi="Arial"/>
          <w:color w:val="auto"/>
          <w:szCs w:val="20"/>
        </w:rPr>
        <w:t xml:space="preserve">v </w:t>
      </w:r>
      <w:r w:rsidR="000625A4" w:rsidRPr="00F62635">
        <w:rPr>
          <w:rFonts w:ascii="Arial" w:hAnsi="Arial"/>
          <w:color w:val="auto"/>
          <w:szCs w:val="20"/>
        </w:rPr>
        <w:t xml:space="preserve"> Uradnem glasilu slovenskih občin</w:t>
      </w:r>
      <w:r w:rsidR="009C3F57" w:rsidRPr="00F62635">
        <w:rPr>
          <w:rFonts w:ascii="Arial" w:hAnsi="Arial"/>
          <w:szCs w:val="20"/>
        </w:rPr>
        <w:t>, če ni v njih drugače določeno.</w:t>
      </w:r>
    </w:p>
    <w:p w14:paraId="0CFEA9CC" w14:textId="77777777" w:rsidR="00D413BD" w:rsidRPr="00F62635" w:rsidRDefault="00D413BD" w:rsidP="009C3F57">
      <w:pPr>
        <w:tabs>
          <w:tab w:val="left" w:pos="144"/>
          <w:tab w:val="left" w:pos="2127"/>
        </w:tabs>
        <w:ind w:right="-5"/>
        <w:rPr>
          <w:rFonts w:ascii="Arial" w:hAnsi="Arial"/>
          <w:szCs w:val="20"/>
        </w:rPr>
      </w:pPr>
      <w:r w:rsidRPr="00F62635">
        <w:rPr>
          <w:rFonts w:ascii="Arial" w:hAnsi="Arial"/>
          <w:szCs w:val="20"/>
        </w:rPr>
        <w:t xml:space="preserve">(4) Če je predlog za razpis referenduma o splošnem aktu ali obvestilo o pobudi dano v roku, določenem z zakonom, župan pa je ta splošni akt že objavil, je razpis referenduma možen, če splošni akt še ni začel </w:t>
      </w:r>
      <w:r w:rsidRPr="00F62635">
        <w:rPr>
          <w:rFonts w:ascii="Arial" w:hAnsi="Arial"/>
          <w:szCs w:val="20"/>
        </w:rPr>
        <w:lastRenderedPageBreak/>
        <w:t>veljati. Župan je dolžan nemudoma po prejemu predloga ali pobude za razpis referenduma preklicati objavo splošnega akta.</w:t>
      </w:r>
    </w:p>
    <w:p w14:paraId="25BDCE57" w14:textId="77777777" w:rsidR="009C3F57" w:rsidRPr="00F62635" w:rsidRDefault="009C3F57" w:rsidP="009C3F57">
      <w:pPr>
        <w:tabs>
          <w:tab w:val="left" w:pos="144"/>
          <w:tab w:val="left" w:pos="2127"/>
        </w:tabs>
        <w:ind w:right="-5"/>
        <w:rPr>
          <w:rFonts w:ascii="Arial" w:hAnsi="Arial"/>
          <w:b/>
          <w:i/>
          <w:szCs w:val="20"/>
        </w:rPr>
      </w:pPr>
    </w:p>
    <w:p w14:paraId="7DA19866" w14:textId="77777777" w:rsidR="009C3F57" w:rsidRPr="00F62635" w:rsidRDefault="000625A4" w:rsidP="000625A4">
      <w:pPr>
        <w:pStyle w:val="Navadno"/>
        <w:tabs>
          <w:tab w:val="left" w:pos="567"/>
        </w:tabs>
        <w:rPr>
          <w:rFonts w:ascii="Arial" w:hAnsi="Arial" w:cs="Arial"/>
          <w:b/>
        </w:rPr>
      </w:pPr>
      <w:bookmarkStart w:id="70" w:name="_Toc180336086"/>
      <w:bookmarkStart w:id="71" w:name="_Toc180336666"/>
      <w:bookmarkStart w:id="72" w:name="_Toc373409390"/>
      <w:bookmarkStart w:id="73" w:name="_Toc416625107"/>
      <w:r w:rsidRPr="00F62635">
        <w:rPr>
          <w:rFonts w:ascii="Arial" w:hAnsi="Arial" w:cs="Arial"/>
          <w:b/>
          <w:lang w:val="sl-SI"/>
        </w:rPr>
        <w:t>6.6</w:t>
      </w:r>
      <w:r w:rsidRPr="00F62635">
        <w:rPr>
          <w:rFonts w:ascii="Arial" w:hAnsi="Arial" w:cs="Arial"/>
          <w:b/>
          <w:lang w:val="sl-SI"/>
        </w:rPr>
        <w:tab/>
      </w:r>
      <w:r w:rsidR="009C3F57" w:rsidRPr="00F62635">
        <w:rPr>
          <w:rFonts w:ascii="Arial" w:hAnsi="Arial" w:cs="Arial"/>
          <w:b/>
        </w:rPr>
        <w:t>Postopek za sprejem proračuna</w:t>
      </w:r>
      <w:bookmarkEnd w:id="70"/>
      <w:bookmarkEnd w:id="71"/>
      <w:bookmarkEnd w:id="72"/>
      <w:bookmarkEnd w:id="73"/>
    </w:p>
    <w:p w14:paraId="3B60751F" w14:textId="77777777" w:rsidR="009C3F57" w:rsidRPr="00F62635" w:rsidRDefault="009C3F57" w:rsidP="009C3F57">
      <w:pPr>
        <w:rPr>
          <w:rFonts w:ascii="Arial" w:hAnsi="Arial"/>
          <w:color w:val="FFC000"/>
          <w:szCs w:val="20"/>
        </w:rPr>
      </w:pPr>
    </w:p>
    <w:p w14:paraId="7E79E7A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5B9A148" w14:textId="187911A0" w:rsidR="009C3F57" w:rsidRPr="00F62635" w:rsidRDefault="009C3F57" w:rsidP="009C3F57">
      <w:pPr>
        <w:tabs>
          <w:tab w:val="left" w:pos="2127"/>
        </w:tabs>
        <w:jc w:val="center"/>
        <w:rPr>
          <w:rFonts w:ascii="Arial" w:hAnsi="Arial"/>
          <w:b/>
          <w:szCs w:val="20"/>
        </w:rPr>
      </w:pPr>
      <w:r w:rsidRPr="00F62635">
        <w:rPr>
          <w:rFonts w:ascii="Arial" w:hAnsi="Arial"/>
          <w:b/>
          <w:szCs w:val="20"/>
        </w:rPr>
        <w:t>(predlog proračuna občine)</w:t>
      </w:r>
    </w:p>
    <w:p w14:paraId="5E12CCF6" w14:textId="77777777" w:rsidR="00F62635" w:rsidRDefault="00F62635" w:rsidP="009C3F57">
      <w:pPr>
        <w:rPr>
          <w:rFonts w:ascii="Arial" w:hAnsi="Arial"/>
          <w:szCs w:val="20"/>
        </w:rPr>
      </w:pPr>
    </w:p>
    <w:p w14:paraId="5D6CFAEE" w14:textId="2D883981" w:rsidR="009C3F57" w:rsidRPr="00F62635" w:rsidRDefault="009C3F57" w:rsidP="009C3F57">
      <w:pPr>
        <w:rPr>
          <w:rFonts w:ascii="Arial" w:hAnsi="Arial"/>
          <w:szCs w:val="20"/>
        </w:rPr>
      </w:pPr>
      <w:r w:rsidRPr="00F62635">
        <w:rPr>
          <w:rFonts w:ascii="Arial" w:hAnsi="Arial"/>
          <w:szCs w:val="20"/>
        </w:rPr>
        <w:t xml:space="preserve">(1) Predlog proračuna občine mora župan predložiti svetu najkasneje v tridesetih </w:t>
      </w:r>
      <w:r w:rsidRPr="00F62635">
        <w:rPr>
          <w:rFonts w:ascii="Arial" w:hAnsi="Arial"/>
          <w:color w:val="auto"/>
          <w:szCs w:val="20"/>
        </w:rPr>
        <w:t xml:space="preserve">(30) </w:t>
      </w:r>
      <w:r w:rsidRPr="00F62635">
        <w:rPr>
          <w:rFonts w:ascii="Arial" w:hAnsi="Arial"/>
          <w:szCs w:val="20"/>
        </w:rPr>
        <w:t xml:space="preserve">dneh po predložitvi državnega proračuna </w:t>
      </w:r>
      <w:r w:rsidRPr="00F62635">
        <w:rPr>
          <w:rFonts w:ascii="Arial" w:hAnsi="Arial"/>
          <w:color w:val="auto"/>
          <w:szCs w:val="20"/>
        </w:rPr>
        <w:t xml:space="preserve">državnemu zboru. V letu rednih lokalnih volitev predloži župan predlog proračuna najkasneje v šestdesetih (60) dneh po izvolitvi </w:t>
      </w:r>
      <w:r w:rsidRPr="00F62635">
        <w:rPr>
          <w:rFonts w:ascii="Arial" w:hAnsi="Arial"/>
          <w:szCs w:val="20"/>
        </w:rPr>
        <w:t>sveta.</w:t>
      </w:r>
    </w:p>
    <w:p w14:paraId="38E36A02" w14:textId="025D1DE2" w:rsidR="009C3F57" w:rsidRPr="00F62635" w:rsidRDefault="009C3F57" w:rsidP="009C3F57">
      <w:pPr>
        <w:rPr>
          <w:rFonts w:ascii="Arial" w:hAnsi="Arial"/>
          <w:szCs w:val="20"/>
        </w:rPr>
      </w:pPr>
      <w:r w:rsidRPr="00F62635">
        <w:rPr>
          <w:rFonts w:ascii="Arial" w:hAnsi="Arial"/>
          <w:szCs w:val="20"/>
        </w:rPr>
        <w:t>(2) Župan pošlje vsem članom sveta predlog proračuna občine z vsemi sestavinami, ki jih določa zakon, ki ureja javne finance, hkrati z vabilom za sejo sveta, na kateri bo predlog proračuna predstavljen in opravljena splošna razprava.</w:t>
      </w:r>
      <w:r w:rsidR="008C17B4" w:rsidRPr="00F62635">
        <w:rPr>
          <w:rFonts w:ascii="Arial" w:hAnsi="Arial"/>
          <w:szCs w:val="20"/>
        </w:rPr>
        <w:t xml:space="preserve"> </w:t>
      </w:r>
    </w:p>
    <w:p w14:paraId="076697A3" w14:textId="495022D2" w:rsidR="009C3F57" w:rsidRPr="00F62635" w:rsidRDefault="009C3F57" w:rsidP="009C3F57">
      <w:pPr>
        <w:rPr>
          <w:rFonts w:ascii="Arial" w:hAnsi="Arial"/>
          <w:szCs w:val="20"/>
        </w:rPr>
      </w:pPr>
      <w:r w:rsidRPr="00F62635">
        <w:rPr>
          <w:rFonts w:ascii="Arial" w:hAnsi="Arial"/>
          <w:szCs w:val="20"/>
        </w:rPr>
        <w:t>(3) V okviru predstavitve proračuna predstavi svetu župan ali pooblaščeni delavec občinske uprave:</w:t>
      </w:r>
    </w:p>
    <w:p w14:paraId="05D3F194"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temeljna izhodišča in predpostavke za pripravo predloga proračuna,</w:t>
      </w:r>
    </w:p>
    <w:p w14:paraId="2EE7786F" w14:textId="2254A33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načrtovane politike občine,</w:t>
      </w:r>
    </w:p>
    <w:p w14:paraId="0104009C"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oceno bilance prihodkov in odhodkov, finančnih terjatev in naložb ter računa financiranja v prihodnjih dveh letih,</w:t>
      </w:r>
    </w:p>
    <w:p w14:paraId="119822B0" w14:textId="1B2CC548"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okvirni predlog finančnega načrta posameznega neposrednega uporabnika proračuna v prihodnjih dveh letih in kadrovski načrt,</w:t>
      </w:r>
    </w:p>
    <w:p w14:paraId="14776E64"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 razvojnih programov</w:t>
      </w:r>
    </w:p>
    <w:p w14:paraId="44D2B700"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 nabav.</w:t>
      </w:r>
    </w:p>
    <w:p w14:paraId="62C353D3" w14:textId="2406460E" w:rsidR="008C17B4" w:rsidRPr="00F62635" w:rsidRDefault="009C3F57" w:rsidP="009C3F57">
      <w:pPr>
        <w:tabs>
          <w:tab w:val="left" w:pos="0"/>
          <w:tab w:val="left" w:pos="2127"/>
        </w:tabs>
        <w:rPr>
          <w:rFonts w:ascii="Arial" w:hAnsi="Arial"/>
          <w:szCs w:val="20"/>
        </w:rPr>
      </w:pPr>
      <w:r w:rsidRPr="00F62635">
        <w:rPr>
          <w:rFonts w:ascii="Arial" w:hAnsi="Arial"/>
          <w:szCs w:val="20"/>
        </w:rPr>
        <w:t>(4) Po predstavitvi predloga proračuna opravi svet splošno razpravo in sprejme sklep, da se o predlogu opravi javna razprava.</w:t>
      </w:r>
      <w:r w:rsidR="008C17B4" w:rsidRPr="00F62635">
        <w:rPr>
          <w:rFonts w:ascii="Arial" w:hAnsi="Arial"/>
          <w:szCs w:val="20"/>
        </w:rPr>
        <w:t xml:space="preserve"> </w:t>
      </w:r>
    </w:p>
    <w:p w14:paraId="7A73BF7C" w14:textId="77777777" w:rsidR="009C3F57" w:rsidRPr="00F62635" w:rsidRDefault="009C3F57" w:rsidP="009C3F57">
      <w:pPr>
        <w:tabs>
          <w:tab w:val="left" w:pos="2016"/>
          <w:tab w:val="left" w:pos="2127"/>
        </w:tabs>
        <w:rPr>
          <w:rFonts w:ascii="Arial" w:hAnsi="Arial"/>
          <w:szCs w:val="20"/>
        </w:rPr>
      </w:pPr>
      <w:r w:rsidRPr="00F62635">
        <w:rPr>
          <w:rFonts w:ascii="Arial" w:hAnsi="Arial"/>
          <w:szCs w:val="20"/>
        </w:rPr>
        <w:t>(5) Če svet meni, da predlog ni ustrezna podlaga za javno razpravo, sprejme stališča in predloge ter naloži županu, da v roku sedmih (7) dni predloži svetu popravljen predlog proračuna z obrazložitvijo, kako so stališča in predlogi sveta v njem upoštevani.</w:t>
      </w:r>
    </w:p>
    <w:p w14:paraId="4585DF39" w14:textId="1FBA4F18" w:rsidR="009C3F57" w:rsidRPr="00F62635" w:rsidRDefault="009C3F57" w:rsidP="009C3F57">
      <w:pPr>
        <w:rPr>
          <w:rFonts w:ascii="Arial" w:hAnsi="Arial"/>
          <w:szCs w:val="20"/>
        </w:rPr>
      </w:pPr>
      <w:r w:rsidRPr="00F62635">
        <w:rPr>
          <w:rFonts w:ascii="Arial" w:hAnsi="Arial"/>
          <w:szCs w:val="20"/>
        </w:rPr>
        <w:t>(6) Če svet po ponovni obravnavi predloga proračuna ne pošlje v javno razpravo, ga skupaj s stališči in predlogi sveta pošlje v javno razpravo župan.</w:t>
      </w:r>
    </w:p>
    <w:p w14:paraId="3BD16C31" w14:textId="77777777" w:rsidR="008C0851" w:rsidRPr="00F62635" w:rsidRDefault="008C0851" w:rsidP="009C3F57">
      <w:pPr>
        <w:rPr>
          <w:rFonts w:ascii="Arial" w:hAnsi="Arial"/>
          <w:szCs w:val="20"/>
        </w:rPr>
      </w:pPr>
    </w:p>
    <w:p w14:paraId="036FE291"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53860D" w14:textId="26E6FE7E" w:rsidR="009C3F57" w:rsidRPr="00F62635" w:rsidRDefault="009C3F57" w:rsidP="009C3F57">
      <w:pPr>
        <w:tabs>
          <w:tab w:val="left" w:pos="2127"/>
        </w:tabs>
        <w:jc w:val="center"/>
        <w:rPr>
          <w:rFonts w:ascii="Arial" w:hAnsi="Arial"/>
          <w:b/>
          <w:color w:val="auto"/>
          <w:szCs w:val="20"/>
        </w:rPr>
      </w:pPr>
      <w:r w:rsidRPr="00F62635">
        <w:rPr>
          <w:rFonts w:ascii="Arial" w:hAnsi="Arial"/>
          <w:b/>
          <w:szCs w:val="20"/>
        </w:rPr>
        <w:t>(javna razprava</w:t>
      </w:r>
      <w:r w:rsidRPr="00F62635">
        <w:rPr>
          <w:rFonts w:ascii="Arial" w:hAnsi="Arial"/>
          <w:b/>
          <w:color w:val="auto"/>
          <w:szCs w:val="20"/>
        </w:rPr>
        <w:t>)</w:t>
      </w:r>
    </w:p>
    <w:p w14:paraId="4F96AF6C" w14:textId="77777777" w:rsidR="00F62635" w:rsidRDefault="00F62635" w:rsidP="009C3F57">
      <w:pPr>
        <w:rPr>
          <w:rFonts w:ascii="Arial" w:hAnsi="Arial"/>
          <w:color w:val="auto"/>
          <w:szCs w:val="20"/>
        </w:rPr>
      </w:pPr>
    </w:p>
    <w:p w14:paraId="7D4A9575" w14:textId="124DD951" w:rsidR="009C3F57" w:rsidRPr="00F62635" w:rsidRDefault="009C3F57" w:rsidP="009C3F57">
      <w:pPr>
        <w:rPr>
          <w:rFonts w:ascii="Arial" w:hAnsi="Arial"/>
          <w:szCs w:val="20"/>
        </w:rPr>
      </w:pPr>
      <w:r w:rsidRPr="00F62635">
        <w:rPr>
          <w:rFonts w:ascii="Arial" w:hAnsi="Arial"/>
          <w:color w:val="auto"/>
          <w:szCs w:val="20"/>
        </w:rPr>
        <w:t xml:space="preserve">(1) Predlog proračuna mora biti v javni razpravi najmanj </w:t>
      </w:r>
      <w:r w:rsidR="004040DD" w:rsidRPr="00F62635">
        <w:rPr>
          <w:rFonts w:ascii="Arial" w:hAnsi="Arial"/>
          <w:color w:val="auto"/>
          <w:szCs w:val="20"/>
        </w:rPr>
        <w:t>30</w:t>
      </w:r>
      <w:r w:rsidRPr="00F62635">
        <w:rPr>
          <w:rFonts w:ascii="Arial" w:hAnsi="Arial"/>
          <w:color w:val="auto"/>
          <w:szCs w:val="20"/>
        </w:rPr>
        <w:t xml:space="preserve"> dni</w:t>
      </w:r>
      <w:r w:rsidRPr="00F62635">
        <w:rPr>
          <w:rFonts w:ascii="Arial" w:hAnsi="Arial"/>
          <w:szCs w:val="20"/>
        </w:rPr>
        <w:t>.</w:t>
      </w:r>
    </w:p>
    <w:p w14:paraId="3154A9B5" w14:textId="5B15DFFF" w:rsidR="009C3F57" w:rsidRPr="00F62635" w:rsidRDefault="009C3F57" w:rsidP="009C3F57">
      <w:pPr>
        <w:rPr>
          <w:rFonts w:ascii="Arial" w:hAnsi="Arial"/>
          <w:szCs w:val="20"/>
        </w:rPr>
      </w:pPr>
      <w:r w:rsidRPr="00F62635">
        <w:rPr>
          <w:rFonts w:ascii="Arial" w:hAnsi="Arial"/>
          <w:szCs w:val="20"/>
        </w:rPr>
        <w:t>(2) V času javne razprave mora biti zagotovljen vpogled v predlog proračuna tako, da sklep o javni razpravi in predlog proračuna objavi na spletni stran</w:t>
      </w:r>
      <w:r w:rsidR="00C22F6E" w:rsidRPr="00F62635">
        <w:rPr>
          <w:rFonts w:ascii="Arial" w:hAnsi="Arial"/>
          <w:szCs w:val="20"/>
        </w:rPr>
        <w:t>i</w:t>
      </w:r>
      <w:r w:rsidRPr="00F62635">
        <w:rPr>
          <w:rFonts w:ascii="Arial" w:hAnsi="Arial"/>
          <w:szCs w:val="20"/>
        </w:rPr>
        <w:t xml:space="preserve"> občine v katalogu informacij javnega značaja in zainteresiranim zagotovi dostop do predloga v prostorih občine.</w:t>
      </w:r>
    </w:p>
    <w:p w14:paraId="17FF5681" w14:textId="77777777" w:rsidR="009C3F57" w:rsidRPr="00F62635" w:rsidRDefault="009C3F57" w:rsidP="009C3F57">
      <w:pPr>
        <w:rPr>
          <w:rFonts w:ascii="Arial" w:hAnsi="Arial"/>
          <w:szCs w:val="20"/>
        </w:rPr>
      </w:pPr>
      <w:r w:rsidRPr="00F62635">
        <w:rPr>
          <w:rFonts w:ascii="Arial" w:hAnsi="Arial"/>
          <w:szCs w:val="20"/>
        </w:rPr>
        <w:t>(3) Občina objavi način in rok za vlaganje pripomb in predlogov občanov k predlogu občinskega proračuna na svojih spletnih straneh in na krajevno običajen način.</w:t>
      </w:r>
    </w:p>
    <w:p w14:paraId="31C96AD7" w14:textId="77777777" w:rsidR="009C3F57" w:rsidRPr="00F62635" w:rsidRDefault="009C3F57" w:rsidP="009C3F57">
      <w:pPr>
        <w:rPr>
          <w:rFonts w:ascii="Arial" w:hAnsi="Arial"/>
          <w:b/>
          <w:szCs w:val="20"/>
        </w:rPr>
      </w:pPr>
    </w:p>
    <w:p w14:paraId="171491D9" w14:textId="17393E0D"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B2C003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(obravnava predloga proračuna)</w:t>
      </w:r>
    </w:p>
    <w:p w14:paraId="1351811C" w14:textId="77777777" w:rsidR="00F62635" w:rsidRDefault="00F62635" w:rsidP="009C3F57">
      <w:pPr>
        <w:tabs>
          <w:tab w:val="left" w:pos="0"/>
          <w:tab w:val="left" w:pos="2127"/>
        </w:tabs>
        <w:rPr>
          <w:rFonts w:ascii="Arial" w:hAnsi="Arial"/>
          <w:szCs w:val="20"/>
        </w:rPr>
      </w:pPr>
    </w:p>
    <w:p w14:paraId="3210CAF2" w14:textId="62D4A882" w:rsidR="009C3F57" w:rsidRPr="00F62635" w:rsidRDefault="009C3F57" w:rsidP="009C3F57">
      <w:pPr>
        <w:tabs>
          <w:tab w:val="left" w:pos="0"/>
          <w:tab w:val="left" w:pos="2127"/>
        </w:tabs>
        <w:rPr>
          <w:rFonts w:ascii="Arial" w:hAnsi="Arial"/>
          <w:szCs w:val="20"/>
        </w:rPr>
      </w:pPr>
      <w:r w:rsidRPr="00F62635">
        <w:rPr>
          <w:rFonts w:ascii="Arial" w:hAnsi="Arial"/>
          <w:szCs w:val="20"/>
        </w:rPr>
        <w:t>(1) V času javne razprave obravnavajo predlog proračuna delovna telesa sveta, sveti ožjih delov občine ter zainteresirana javnost.</w:t>
      </w:r>
    </w:p>
    <w:p w14:paraId="494669A6" w14:textId="77777777" w:rsidR="009C3F57" w:rsidRPr="00F62635" w:rsidRDefault="009C3F57" w:rsidP="009C3F57">
      <w:pPr>
        <w:tabs>
          <w:tab w:val="left" w:pos="0"/>
          <w:tab w:val="left" w:pos="2127"/>
        </w:tabs>
        <w:rPr>
          <w:rFonts w:ascii="Arial" w:hAnsi="Arial"/>
          <w:szCs w:val="20"/>
        </w:rPr>
      </w:pPr>
      <w:r w:rsidRPr="00F62635">
        <w:rPr>
          <w:rFonts w:ascii="Arial" w:hAnsi="Arial"/>
          <w:szCs w:val="20"/>
        </w:rPr>
        <w:t>(2) Pripombe in predlogi k predlogu proračuna se pošljejo županu.</w:t>
      </w:r>
    </w:p>
    <w:p w14:paraId="2D4FE6F0" w14:textId="743003D1" w:rsidR="009C3F57" w:rsidRPr="00F62635" w:rsidRDefault="009C3F57" w:rsidP="009C3F57">
      <w:pPr>
        <w:rPr>
          <w:rFonts w:ascii="Arial" w:hAnsi="Arial"/>
          <w:szCs w:val="20"/>
        </w:rPr>
      </w:pPr>
      <w:r w:rsidRPr="00F62635">
        <w:rPr>
          <w:rFonts w:ascii="Arial" w:hAnsi="Arial"/>
          <w:szCs w:val="20"/>
        </w:rPr>
        <w:t>(3) Predsedniki delovnih teles sveta lahko v času javne razprave zahtevajo, da župan in predstavniki občinske uprave na njihovih sejah  pojasnijo predlog proračuna občine.</w:t>
      </w:r>
    </w:p>
    <w:p w14:paraId="6D5B52A9" w14:textId="77777777" w:rsidR="00AD7394" w:rsidRPr="00F62635" w:rsidRDefault="00AD7394" w:rsidP="00AD7394">
      <w:pPr>
        <w:rPr>
          <w:rFonts w:ascii="Arial" w:hAnsi="Arial"/>
          <w:szCs w:val="20"/>
        </w:rPr>
      </w:pPr>
      <w:r w:rsidRPr="00F62635">
        <w:rPr>
          <w:rFonts w:ascii="Arial" w:hAnsi="Arial"/>
          <w:szCs w:val="20"/>
        </w:rPr>
        <w:t>(4) Za obravnavo pripomb in predlogov občanov k predlogu proračuna in pripravo poročila se uporabljajo določbe tega poslovnika, ki urejajo sodelovanje javnosti pri pripravi splošnega akta občine oziroma odloka.</w:t>
      </w:r>
    </w:p>
    <w:p w14:paraId="637F168D" w14:textId="77777777" w:rsidR="008C0851" w:rsidRPr="00F62635" w:rsidRDefault="008C0851" w:rsidP="00AD7394">
      <w:pPr>
        <w:rPr>
          <w:rFonts w:ascii="Arial" w:hAnsi="Arial"/>
          <w:szCs w:val="20"/>
        </w:rPr>
      </w:pPr>
    </w:p>
    <w:p w14:paraId="3BD8FDD0" w14:textId="77777777" w:rsidR="009C3F57" w:rsidRPr="00F62635" w:rsidRDefault="009C3F57" w:rsidP="009C3F57">
      <w:pPr>
        <w:rPr>
          <w:rFonts w:ascii="Arial" w:hAnsi="Arial"/>
          <w:b/>
          <w:i/>
          <w:szCs w:val="20"/>
        </w:rPr>
      </w:pPr>
    </w:p>
    <w:p w14:paraId="0E8DF0A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55F335" w14:textId="254C93E1" w:rsidR="009C3F57" w:rsidRPr="00F62635" w:rsidRDefault="009C3F57" w:rsidP="009C3F57">
      <w:pPr>
        <w:tabs>
          <w:tab w:val="left" w:pos="2127"/>
        </w:tabs>
        <w:jc w:val="center"/>
        <w:rPr>
          <w:rFonts w:ascii="Arial" w:hAnsi="Arial"/>
          <w:b/>
          <w:szCs w:val="20"/>
        </w:rPr>
      </w:pPr>
      <w:r w:rsidRPr="00F62635">
        <w:rPr>
          <w:rFonts w:ascii="Arial" w:hAnsi="Arial"/>
          <w:b/>
          <w:szCs w:val="20"/>
        </w:rPr>
        <w:t>(dopolnjen predlog proračuna občine)</w:t>
      </w:r>
    </w:p>
    <w:p w14:paraId="096821A2" w14:textId="77777777" w:rsidR="00F62635" w:rsidRDefault="00F62635" w:rsidP="009C3F57">
      <w:pPr>
        <w:tabs>
          <w:tab w:val="left" w:pos="2127"/>
        </w:tabs>
        <w:rPr>
          <w:rFonts w:ascii="Arial" w:hAnsi="Arial"/>
          <w:szCs w:val="20"/>
        </w:rPr>
      </w:pPr>
    </w:p>
    <w:p w14:paraId="5A602F77" w14:textId="38D2C8A5" w:rsidR="009C3F57" w:rsidRPr="00F62635" w:rsidRDefault="009C3F57" w:rsidP="009C3F57">
      <w:pPr>
        <w:tabs>
          <w:tab w:val="left" w:pos="2127"/>
        </w:tabs>
        <w:rPr>
          <w:rFonts w:ascii="Arial" w:hAnsi="Arial"/>
          <w:szCs w:val="20"/>
        </w:rPr>
      </w:pPr>
      <w:r w:rsidRPr="00F62635">
        <w:rPr>
          <w:rFonts w:ascii="Arial" w:hAnsi="Arial"/>
          <w:szCs w:val="20"/>
        </w:rPr>
        <w:t xml:space="preserve">(1) Najkasneje v </w:t>
      </w:r>
      <w:r w:rsidRPr="00F62635">
        <w:rPr>
          <w:rFonts w:ascii="Arial" w:hAnsi="Arial"/>
          <w:color w:val="auto"/>
          <w:szCs w:val="20"/>
        </w:rPr>
        <w:t xml:space="preserve">petnajstih (15) </w:t>
      </w:r>
      <w:r w:rsidRPr="00F62635">
        <w:rPr>
          <w:rFonts w:ascii="Arial" w:hAnsi="Arial"/>
          <w:szCs w:val="20"/>
        </w:rPr>
        <w:t>dneh po končani javni razpravi o predlogu proračuna pripravi župan dopolnjeni odlok o proračunu občine ter skliče sejo sveta, na kateri se bosta obravnavala.</w:t>
      </w:r>
    </w:p>
    <w:p w14:paraId="3709C1C5" w14:textId="5693CC3A" w:rsidR="009C3F57" w:rsidRPr="00F62635" w:rsidRDefault="009C3F57" w:rsidP="009C3F57">
      <w:pPr>
        <w:tabs>
          <w:tab w:val="left" w:pos="2016"/>
          <w:tab w:val="left" w:pos="2127"/>
        </w:tabs>
        <w:rPr>
          <w:rFonts w:ascii="Arial" w:hAnsi="Arial"/>
          <w:szCs w:val="20"/>
        </w:rPr>
      </w:pPr>
      <w:r w:rsidRPr="00F62635">
        <w:rPr>
          <w:rFonts w:ascii="Arial" w:hAnsi="Arial"/>
          <w:szCs w:val="20"/>
        </w:rPr>
        <w:lastRenderedPageBreak/>
        <w:t>(2) Na dopolnjen predlog proračuna in odlok o proračunu občine lahko člani sveta vložijo amandmaje v pisni obliki najkasneje tri dni pred sejo sveta. Amandmaji se vložijo pri županu.</w:t>
      </w:r>
    </w:p>
    <w:p w14:paraId="0C5B7EBB" w14:textId="77777777" w:rsidR="009C3F57" w:rsidRPr="00F62635" w:rsidRDefault="009C3F57" w:rsidP="009C3F57">
      <w:pPr>
        <w:rPr>
          <w:rFonts w:ascii="Arial" w:hAnsi="Arial"/>
          <w:szCs w:val="20"/>
        </w:rPr>
      </w:pPr>
      <w:r w:rsidRPr="00F62635">
        <w:rPr>
          <w:rFonts w:ascii="Arial" w:hAnsi="Arial"/>
          <w:szCs w:val="20"/>
        </w:rPr>
        <w:t>(3) Vsak predlagatelj mora pri oblikovanju amandmaja iz prejšnjega odstavka upoštevati pravilo o ravnovesju med proračunskimi prejemki in izdatki in v obrazložitvi navesti, iz katere postavke proračuna se zagotovijo sredstva in za kakšen namen.</w:t>
      </w:r>
    </w:p>
    <w:p w14:paraId="2316BD46" w14:textId="77777777" w:rsidR="000F1B83" w:rsidRPr="00F62635" w:rsidRDefault="000F1B83" w:rsidP="009C3F57">
      <w:pPr>
        <w:rPr>
          <w:rFonts w:ascii="Arial" w:hAnsi="Arial"/>
          <w:szCs w:val="20"/>
        </w:rPr>
      </w:pPr>
    </w:p>
    <w:p w14:paraId="0BBB6A8F" w14:textId="20F99D5D" w:rsidR="009C3F57" w:rsidRPr="00F62635" w:rsidRDefault="000F1B8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2FF39591" w14:textId="61EEDEE3" w:rsidR="009C3F57" w:rsidRPr="00F62635" w:rsidRDefault="009C3F57" w:rsidP="009C3F57">
      <w:pPr>
        <w:tabs>
          <w:tab w:val="left" w:pos="2127"/>
        </w:tabs>
        <w:jc w:val="center"/>
        <w:rPr>
          <w:rFonts w:ascii="Arial" w:hAnsi="Arial"/>
          <w:b/>
          <w:szCs w:val="20"/>
        </w:rPr>
      </w:pPr>
      <w:r w:rsidRPr="00F62635">
        <w:rPr>
          <w:rFonts w:ascii="Arial" w:hAnsi="Arial"/>
          <w:b/>
          <w:szCs w:val="20"/>
        </w:rPr>
        <w:t>(predstavitev dopolnjenega predloga proračuna občine)</w:t>
      </w:r>
    </w:p>
    <w:p w14:paraId="5907C910" w14:textId="77777777" w:rsidR="00F62635" w:rsidRDefault="00F62635" w:rsidP="009C3F57">
      <w:pPr>
        <w:rPr>
          <w:rFonts w:ascii="Arial" w:hAnsi="Arial"/>
          <w:szCs w:val="20"/>
        </w:rPr>
      </w:pPr>
    </w:p>
    <w:p w14:paraId="2EBD9632" w14:textId="7ADF0676" w:rsidR="009C3F57" w:rsidRPr="00F62635" w:rsidRDefault="009C3F57" w:rsidP="009C3F57">
      <w:pPr>
        <w:rPr>
          <w:rFonts w:ascii="Arial" w:hAnsi="Arial"/>
          <w:szCs w:val="20"/>
        </w:rPr>
      </w:pPr>
      <w:r w:rsidRPr="00F62635">
        <w:rPr>
          <w:rFonts w:ascii="Arial" w:hAnsi="Arial"/>
          <w:szCs w:val="20"/>
        </w:rPr>
        <w:t>(1) Pred začetkom obravnave predloga proračuna občine in odloka o proračunu občine župan najprej pojasni, katere pripombe iz javne razprave oziroma pripombe in predloge delovnih teles sveta je upošteval pri pripravi predloga in katerih ni ter obrazloži, zakaj jih ni upošteval. Pisna obrazložitev zavrnjenih pripomb in predlogov je sestavni del gradiva predloga proračuna.</w:t>
      </w:r>
    </w:p>
    <w:p w14:paraId="3A37D0AF" w14:textId="5ED89971" w:rsidR="009C3F57" w:rsidRPr="00F62635" w:rsidRDefault="009C3F57" w:rsidP="009C3F57">
      <w:pPr>
        <w:rPr>
          <w:rFonts w:ascii="Arial" w:hAnsi="Arial"/>
          <w:szCs w:val="20"/>
        </w:rPr>
      </w:pPr>
      <w:r w:rsidRPr="00F62635">
        <w:rPr>
          <w:rFonts w:ascii="Arial" w:hAnsi="Arial"/>
          <w:szCs w:val="20"/>
        </w:rPr>
        <w:t>(2) V nadaljevanju župan poroča svetu o prejetih amandmajih k predlogu proračuna in odloku o proračunu občine ter poda svoje mnenje o amandmajih. Po poročilu in mnenju lahko predlagatelj umakne predlagani amandma ali dopolni obrazložitev amandmaja z utemeljitvijo zagotovitve proračunskega ravnovesja.</w:t>
      </w:r>
    </w:p>
    <w:p w14:paraId="0A4D9F39" w14:textId="36836F33" w:rsidR="009C3F57" w:rsidRPr="00F62635" w:rsidRDefault="009C3F57" w:rsidP="009C3F57">
      <w:pPr>
        <w:tabs>
          <w:tab w:val="left" w:pos="2016"/>
          <w:tab w:val="left" w:pos="2127"/>
        </w:tabs>
        <w:rPr>
          <w:rFonts w:ascii="Arial" w:hAnsi="Arial"/>
          <w:szCs w:val="20"/>
        </w:rPr>
      </w:pPr>
      <w:r w:rsidRPr="00F62635">
        <w:rPr>
          <w:rFonts w:ascii="Arial" w:hAnsi="Arial"/>
          <w:szCs w:val="20"/>
        </w:rPr>
        <w:t>(3) Predsedujoči oziroma župan ugotovi, kateri amandmaji so vloženi, in pozove župana, da se izjavi oziroma se župan izjavi o tem, ali bo vložil amandma na katerega od vloženih amandmajev ter v kolikšnem času. Če župan izjavi, da bo vložil amandma na amandma, se seja prekine za čas, ki je potreben za oblikovanje in predložitev amandmaja članom sveta.</w:t>
      </w:r>
    </w:p>
    <w:p w14:paraId="5EE1F26C" w14:textId="6B4DC7A0" w:rsidR="009C3F57" w:rsidRPr="00F62635" w:rsidRDefault="009C3F57" w:rsidP="009C3F57">
      <w:pPr>
        <w:rPr>
          <w:rFonts w:ascii="Arial" w:hAnsi="Arial"/>
          <w:szCs w:val="20"/>
        </w:rPr>
      </w:pPr>
      <w:r w:rsidRPr="00F62635">
        <w:rPr>
          <w:rFonts w:ascii="Arial" w:hAnsi="Arial"/>
          <w:szCs w:val="20"/>
        </w:rPr>
        <w:t>(4) Glasovanje se izvede o vsakem amandmaju posebej tako, da se najprej glasuje o amandmaju župana na amandma, če ta ni sprejet, pa še o amandmaju, ki ga je vložil predlagatelj.</w:t>
      </w:r>
    </w:p>
    <w:p w14:paraId="5F204FCB" w14:textId="77777777" w:rsidR="009C3F57" w:rsidRPr="00F62635" w:rsidRDefault="009C3F57" w:rsidP="009C3F57">
      <w:pPr>
        <w:rPr>
          <w:rFonts w:ascii="Arial" w:hAnsi="Arial"/>
          <w:b/>
          <w:szCs w:val="20"/>
        </w:rPr>
      </w:pPr>
    </w:p>
    <w:p w14:paraId="75A208D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43A3F1A" w14:textId="5F240ED2" w:rsidR="009C3F57" w:rsidRPr="00F62635" w:rsidRDefault="009C3F57" w:rsidP="009C3F57">
      <w:pPr>
        <w:tabs>
          <w:tab w:val="left" w:pos="2127"/>
        </w:tabs>
        <w:jc w:val="center"/>
        <w:rPr>
          <w:rFonts w:ascii="Arial" w:hAnsi="Arial"/>
          <w:b/>
          <w:szCs w:val="20"/>
        </w:rPr>
      </w:pPr>
      <w:r w:rsidRPr="00F62635">
        <w:rPr>
          <w:rFonts w:ascii="Arial" w:hAnsi="Arial"/>
          <w:b/>
          <w:szCs w:val="20"/>
        </w:rPr>
        <w:t>(uskladitev predloga proračuna občine)</w:t>
      </w:r>
    </w:p>
    <w:p w14:paraId="5234F933" w14:textId="77777777" w:rsidR="00F62635" w:rsidRDefault="00F62635" w:rsidP="009C3F57">
      <w:pPr>
        <w:rPr>
          <w:rFonts w:ascii="Arial" w:hAnsi="Arial"/>
          <w:szCs w:val="20"/>
        </w:rPr>
      </w:pPr>
    </w:p>
    <w:p w14:paraId="2993B35F" w14:textId="1AB94FBE" w:rsidR="009C3F57" w:rsidRPr="00F62635" w:rsidRDefault="009C3F57" w:rsidP="009C3F57">
      <w:pPr>
        <w:rPr>
          <w:rFonts w:ascii="Arial" w:hAnsi="Arial"/>
          <w:szCs w:val="20"/>
        </w:rPr>
      </w:pPr>
      <w:r w:rsidRPr="00F62635">
        <w:rPr>
          <w:rFonts w:ascii="Arial" w:hAnsi="Arial"/>
          <w:szCs w:val="20"/>
        </w:rPr>
        <w:t>(1) Ko je končano glasovanje o amandmajih, župan ugotovi, kateri amandmaji so sprejeti ter ali je proračun medsebojno usklajen po delih ter glede prihodkov, odhodkov in je z njim zagotovljeno financiranje nalog občine v skladu z zakonom in sprejetimi obveznostmi. Hkrati ugotovi, kateri amandmaji so sprejeti k odloku o proračunu občine.</w:t>
      </w:r>
    </w:p>
    <w:p w14:paraId="2254FEB5" w14:textId="1C62F08D" w:rsidR="009C3F57" w:rsidRPr="00F62635" w:rsidRDefault="009C3F57" w:rsidP="009C3F57">
      <w:pPr>
        <w:rPr>
          <w:rFonts w:ascii="Arial" w:hAnsi="Arial"/>
          <w:szCs w:val="20"/>
        </w:rPr>
      </w:pPr>
      <w:r w:rsidRPr="00F62635">
        <w:rPr>
          <w:rFonts w:ascii="Arial" w:hAnsi="Arial"/>
          <w:szCs w:val="20"/>
        </w:rPr>
        <w:t>(2) Če je proračun usklajen, svet glasuje o njem v celoti. S sklepom, s katerim sprejme svet proračun, sprejme tudi odlok o proračunu občine.</w:t>
      </w:r>
    </w:p>
    <w:p w14:paraId="31BC2C43" w14:textId="61663196" w:rsidR="009C3F57" w:rsidRPr="00F62635" w:rsidRDefault="009C3F57" w:rsidP="009C3F57">
      <w:pPr>
        <w:rPr>
          <w:rFonts w:ascii="Arial" w:hAnsi="Arial"/>
          <w:szCs w:val="20"/>
        </w:rPr>
      </w:pPr>
      <w:r w:rsidRPr="00F62635">
        <w:rPr>
          <w:rFonts w:ascii="Arial" w:hAnsi="Arial"/>
          <w:szCs w:val="20"/>
        </w:rPr>
        <w:t>(3) Če proračun ni usklajen, lahko župan prekine sejo in zahteva, da strokovna služba prouči nastalo situacijo in predlaga rok, v katerem se pripravi predlog za uskladitev. V skladu s predlogom strokovne službe lahko župan prekine sejo in določi uro ali datum nadaljevanja seje, na kateri bo predložen predlog uskladitve.</w:t>
      </w:r>
    </w:p>
    <w:p w14:paraId="1AFADD42" w14:textId="28892468" w:rsidR="009C3F57" w:rsidRPr="00F62635" w:rsidRDefault="009C3F57" w:rsidP="009C3F57">
      <w:pPr>
        <w:rPr>
          <w:rFonts w:ascii="Arial" w:hAnsi="Arial"/>
          <w:szCs w:val="20"/>
        </w:rPr>
      </w:pPr>
      <w:r w:rsidRPr="00F62635">
        <w:rPr>
          <w:rFonts w:ascii="Arial" w:hAnsi="Arial"/>
          <w:szCs w:val="20"/>
        </w:rPr>
        <w:t>(4) Ko je predlog uskladitve proračuna pripravljen, ga župan obrazloži. O predlogu uskladitve ni razprave.</w:t>
      </w:r>
    </w:p>
    <w:p w14:paraId="2506FB6E" w14:textId="30466640" w:rsidR="009C3F57" w:rsidRPr="00F62635" w:rsidRDefault="009C3F57" w:rsidP="009C3F57">
      <w:pPr>
        <w:rPr>
          <w:rFonts w:ascii="Arial" w:hAnsi="Arial"/>
          <w:szCs w:val="20"/>
        </w:rPr>
      </w:pPr>
      <w:r w:rsidRPr="00F62635">
        <w:rPr>
          <w:rFonts w:ascii="Arial" w:hAnsi="Arial"/>
          <w:szCs w:val="20"/>
        </w:rPr>
        <w:t>(5) Svet glasuje najprej o predlogu uskladitve, če je predlog sprejet, glasuje svet o proračunu v celoti in o odloku o proračunu občine.</w:t>
      </w:r>
    </w:p>
    <w:p w14:paraId="17E86542" w14:textId="3F2D2293" w:rsidR="009C3F57" w:rsidRPr="00F62635" w:rsidRDefault="009C3F57" w:rsidP="009C3F57">
      <w:pPr>
        <w:rPr>
          <w:rFonts w:ascii="Arial" w:hAnsi="Arial"/>
          <w:szCs w:val="20"/>
        </w:rPr>
      </w:pPr>
      <w:r w:rsidRPr="00F62635">
        <w:rPr>
          <w:rFonts w:ascii="Arial" w:hAnsi="Arial"/>
          <w:szCs w:val="20"/>
        </w:rPr>
        <w:t>(6) Če predlog uskladitve ni sprejet, proračun občine ni sprejet.</w:t>
      </w:r>
    </w:p>
    <w:p w14:paraId="49815497" w14:textId="6DF0F3DC" w:rsidR="009C3F57" w:rsidRPr="00F62635" w:rsidRDefault="009C3F57" w:rsidP="009C3F57">
      <w:pPr>
        <w:rPr>
          <w:rFonts w:ascii="Arial" w:hAnsi="Arial"/>
          <w:szCs w:val="20"/>
        </w:rPr>
      </w:pPr>
      <w:r w:rsidRPr="00F62635">
        <w:rPr>
          <w:rFonts w:ascii="Arial" w:hAnsi="Arial"/>
          <w:szCs w:val="20"/>
        </w:rPr>
        <w:t>(7) Če proračun ni sprejet, določi svet rok, v katerem mora župan predložiti nov predlog proračuna.</w:t>
      </w:r>
    </w:p>
    <w:p w14:paraId="019706DE" w14:textId="4B7BD660" w:rsidR="009C3F57" w:rsidRPr="00F62635" w:rsidRDefault="009C3F57" w:rsidP="009C3F57">
      <w:pPr>
        <w:rPr>
          <w:rFonts w:ascii="Arial" w:hAnsi="Arial"/>
          <w:szCs w:val="20"/>
        </w:rPr>
      </w:pPr>
      <w:r w:rsidRPr="00F62635">
        <w:rPr>
          <w:rFonts w:ascii="Arial" w:hAnsi="Arial"/>
          <w:szCs w:val="20"/>
        </w:rPr>
        <w:t>(8) Nov predlog proračuna občine svet obravnava in o njem odloča po določbah tega poslovnika, ki veljajo za hitri postopek za sprejem odloka.</w:t>
      </w:r>
    </w:p>
    <w:p w14:paraId="6088CB63" w14:textId="77777777" w:rsidR="009C3F57" w:rsidRPr="00F62635" w:rsidRDefault="009C3F57" w:rsidP="009C3F57">
      <w:pPr>
        <w:pStyle w:val="h4"/>
        <w:spacing w:before="0" w:after="0"/>
        <w:ind w:left="0" w:right="0"/>
        <w:rPr>
          <w:sz w:val="20"/>
          <w:szCs w:val="20"/>
        </w:rPr>
      </w:pPr>
    </w:p>
    <w:p w14:paraId="7AEF72C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147B17" w14:textId="4C9FD7DE" w:rsidR="009C3F57" w:rsidRPr="00F62635" w:rsidRDefault="009C3F57" w:rsidP="009C3F57">
      <w:pPr>
        <w:tabs>
          <w:tab w:val="left" w:pos="2127"/>
        </w:tabs>
        <w:jc w:val="center"/>
        <w:rPr>
          <w:rFonts w:ascii="Arial" w:hAnsi="Arial"/>
          <w:b/>
          <w:szCs w:val="20"/>
        </w:rPr>
      </w:pPr>
      <w:r w:rsidRPr="00F62635">
        <w:rPr>
          <w:rFonts w:ascii="Arial" w:hAnsi="Arial"/>
          <w:b/>
          <w:szCs w:val="20"/>
        </w:rPr>
        <w:t>(začasno financiranje)</w:t>
      </w:r>
    </w:p>
    <w:p w14:paraId="6B3168DE" w14:textId="77777777" w:rsidR="00F62635" w:rsidRDefault="00F62635" w:rsidP="009C3F57">
      <w:pPr>
        <w:rPr>
          <w:rFonts w:ascii="Arial" w:hAnsi="Arial"/>
          <w:szCs w:val="20"/>
        </w:rPr>
      </w:pPr>
    </w:p>
    <w:p w14:paraId="5FC2FFFD" w14:textId="5548F6D0" w:rsidR="009C3F57" w:rsidRPr="00F62635" w:rsidRDefault="009C3F57" w:rsidP="009C3F57">
      <w:pPr>
        <w:rPr>
          <w:rFonts w:ascii="Arial" w:hAnsi="Arial"/>
          <w:szCs w:val="20"/>
        </w:rPr>
      </w:pPr>
      <w:r w:rsidRPr="00F62635">
        <w:rPr>
          <w:rFonts w:ascii="Arial" w:hAnsi="Arial"/>
          <w:szCs w:val="20"/>
        </w:rPr>
        <w:t>Če proračun ni sprejet pred začetkom leta, na katerega se nanaša, sprejme župan sklep o začasnem financiranju, ki velja največ tri mesece in se lahko na predlog župana podaljša s sklepom sveta. Sklep o začasnem financiranju sprejema svet po določbah tega poslovnika, ki veljajo za hitri postopek za sprejem odloka.</w:t>
      </w:r>
    </w:p>
    <w:p w14:paraId="56E3768F" w14:textId="77777777" w:rsidR="008C0851" w:rsidRPr="00F62635" w:rsidRDefault="008C0851" w:rsidP="009C3F57">
      <w:pPr>
        <w:rPr>
          <w:rFonts w:ascii="Arial" w:hAnsi="Arial"/>
          <w:szCs w:val="20"/>
        </w:rPr>
      </w:pPr>
    </w:p>
    <w:p w14:paraId="190A5823" w14:textId="77777777" w:rsidR="009C3F57" w:rsidRPr="00F62635" w:rsidRDefault="009C3F57" w:rsidP="009C3F57">
      <w:pPr>
        <w:rPr>
          <w:rFonts w:ascii="Arial" w:hAnsi="Arial"/>
          <w:b/>
          <w:i/>
          <w:szCs w:val="20"/>
        </w:rPr>
      </w:pPr>
    </w:p>
    <w:p w14:paraId="3CE3F44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203A04" w14:textId="0EC170AF" w:rsidR="009C3F57" w:rsidRPr="00F62635" w:rsidRDefault="009C3F57" w:rsidP="009C3F57">
      <w:pPr>
        <w:tabs>
          <w:tab w:val="left" w:pos="2127"/>
        </w:tabs>
        <w:jc w:val="center"/>
        <w:rPr>
          <w:rFonts w:ascii="Arial" w:hAnsi="Arial"/>
          <w:b/>
          <w:szCs w:val="20"/>
        </w:rPr>
      </w:pPr>
      <w:r w:rsidRPr="00F62635">
        <w:rPr>
          <w:rFonts w:ascii="Arial" w:hAnsi="Arial"/>
          <w:b/>
          <w:szCs w:val="20"/>
        </w:rPr>
        <w:t>(rebalans proračuna občine)</w:t>
      </w:r>
    </w:p>
    <w:p w14:paraId="14EBD5D7" w14:textId="77777777" w:rsidR="00F62635" w:rsidRDefault="00F62635" w:rsidP="009C3F57">
      <w:pPr>
        <w:rPr>
          <w:rFonts w:ascii="Arial" w:hAnsi="Arial"/>
          <w:szCs w:val="20"/>
        </w:rPr>
      </w:pPr>
    </w:p>
    <w:p w14:paraId="3F5E7196" w14:textId="61910EA6" w:rsidR="009C3F57" w:rsidRPr="00F62635" w:rsidRDefault="009C3F57" w:rsidP="009C3F57">
      <w:pPr>
        <w:rPr>
          <w:rFonts w:ascii="Arial" w:hAnsi="Arial"/>
          <w:szCs w:val="20"/>
        </w:rPr>
      </w:pPr>
      <w:r w:rsidRPr="00F62635">
        <w:rPr>
          <w:rFonts w:ascii="Arial" w:hAnsi="Arial"/>
          <w:szCs w:val="20"/>
        </w:rPr>
        <w:t>(1) Župan lahko med letom predlaga rebalans proračuna občine.</w:t>
      </w:r>
    </w:p>
    <w:p w14:paraId="253861EF" w14:textId="37B2CA10" w:rsidR="009C3F57" w:rsidRPr="00F62635" w:rsidRDefault="009C3F57" w:rsidP="009C3F57">
      <w:pPr>
        <w:rPr>
          <w:rFonts w:ascii="Arial" w:hAnsi="Arial"/>
          <w:szCs w:val="20"/>
        </w:rPr>
      </w:pPr>
      <w:r w:rsidRPr="00F62635">
        <w:rPr>
          <w:rFonts w:ascii="Arial" w:hAnsi="Arial"/>
          <w:szCs w:val="20"/>
        </w:rPr>
        <w:lastRenderedPageBreak/>
        <w:t>(2) Predlog rebalansa proračuna občine obravnavajo delovna telesa sveta, vendar o njem ni javne razprave.</w:t>
      </w:r>
    </w:p>
    <w:p w14:paraId="7F11CA83" w14:textId="60FE8913" w:rsidR="009C3F57" w:rsidRPr="00F62635" w:rsidRDefault="009C3F57" w:rsidP="009C3F57">
      <w:pPr>
        <w:rPr>
          <w:rFonts w:ascii="Arial" w:hAnsi="Arial"/>
          <w:szCs w:val="20"/>
        </w:rPr>
      </w:pPr>
      <w:r w:rsidRPr="00F62635">
        <w:rPr>
          <w:rFonts w:ascii="Arial" w:hAnsi="Arial"/>
          <w:szCs w:val="20"/>
        </w:rPr>
        <w:t>(3) Rebalans proračuna občine sprejema svet po določbah tega poslovnika, ki urejajo obravnavo in sprejem dopolnjenega predloga proračuna.</w:t>
      </w:r>
    </w:p>
    <w:p w14:paraId="6BC30BF4" w14:textId="77777777" w:rsidR="008C0851" w:rsidRPr="00F62635" w:rsidRDefault="008C0851" w:rsidP="009C3F57">
      <w:pPr>
        <w:rPr>
          <w:rFonts w:ascii="Arial" w:hAnsi="Arial"/>
          <w:szCs w:val="20"/>
        </w:rPr>
      </w:pPr>
    </w:p>
    <w:p w14:paraId="7437A321" w14:textId="77777777" w:rsidR="009C3F57" w:rsidRPr="00F62635" w:rsidRDefault="008C0851" w:rsidP="008C0851">
      <w:pPr>
        <w:pStyle w:val="Navadno"/>
        <w:tabs>
          <w:tab w:val="left" w:pos="567"/>
        </w:tabs>
        <w:rPr>
          <w:rFonts w:ascii="Arial" w:hAnsi="Arial" w:cs="Arial"/>
          <w:b/>
        </w:rPr>
      </w:pPr>
      <w:bookmarkStart w:id="74" w:name="_Toc180336087"/>
      <w:bookmarkStart w:id="75" w:name="_Toc180336667"/>
      <w:bookmarkStart w:id="76" w:name="_Toc373409391"/>
      <w:bookmarkStart w:id="77" w:name="_Toc416625108"/>
      <w:r w:rsidRPr="00F62635">
        <w:rPr>
          <w:rFonts w:ascii="Arial" w:hAnsi="Arial" w:cs="Arial"/>
          <w:b/>
          <w:lang w:val="sl-SI"/>
        </w:rPr>
        <w:t>6.7</w:t>
      </w:r>
      <w:r w:rsidRPr="00F62635">
        <w:rPr>
          <w:rFonts w:ascii="Arial" w:hAnsi="Arial" w:cs="Arial"/>
          <w:b/>
          <w:lang w:val="sl-SI"/>
        </w:rPr>
        <w:tab/>
      </w:r>
      <w:r w:rsidR="009C3F57" w:rsidRPr="00F62635">
        <w:rPr>
          <w:rFonts w:ascii="Arial" w:hAnsi="Arial" w:cs="Arial"/>
          <w:b/>
        </w:rPr>
        <w:t>Postopek za sprejem prostorskih aktov</w:t>
      </w:r>
      <w:bookmarkEnd w:id="74"/>
      <w:bookmarkEnd w:id="75"/>
      <w:bookmarkEnd w:id="76"/>
      <w:bookmarkEnd w:id="77"/>
    </w:p>
    <w:p w14:paraId="157A242C" w14:textId="77777777" w:rsidR="009C3F57" w:rsidRPr="00F62635" w:rsidRDefault="009C3F57" w:rsidP="009C3F57">
      <w:pPr>
        <w:rPr>
          <w:rFonts w:ascii="Arial" w:hAnsi="Arial"/>
          <w:szCs w:val="20"/>
        </w:rPr>
      </w:pPr>
    </w:p>
    <w:p w14:paraId="09CA772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7495AA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prostorskih aktov)</w:t>
      </w:r>
    </w:p>
    <w:p w14:paraId="1D28BA9E" w14:textId="77777777" w:rsidR="00F62635" w:rsidRDefault="00F62635" w:rsidP="009C3F57">
      <w:pPr>
        <w:rPr>
          <w:rFonts w:ascii="Arial" w:hAnsi="Arial"/>
          <w:szCs w:val="20"/>
        </w:rPr>
      </w:pPr>
    </w:p>
    <w:p w14:paraId="142853FA" w14:textId="36776349" w:rsidR="009C3F57" w:rsidRPr="00F62635" w:rsidRDefault="009C3F57" w:rsidP="009C3F57">
      <w:pPr>
        <w:rPr>
          <w:rFonts w:ascii="Arial" w:hAnsi="Arial"/>
          <w:szCs w:val="20"/>
        </w:rPr>
      </w:pPr>
      <w:r w:rsidRPr="00F62635">
        <w:rPr>
          <w:rFonts w:ascii="Arial" w:hAnsi="Arial"/>
          <w:szCs w:val="20"/>
        </w:rPr>
        <w:t>(1) Prostorske akte, za katere je z zakonom, ki ureja prostorsko načrtovanje, določen postopek, ki zagotavlja sodelovanje občanov pri oblikovanju njihove vsebine, sprejme svet z odlokom v eni obravnavi, ki se opravi v skladu z določbami tega poslovnika, ki urejajo drugo obravnavo predloga odloka.</w:t>
      </w:r>
    </w:p>
    <w:p w14:paraId="6A2A48FA" w14:textId="77777777" w:rsidR="009C3F57" w:rsidRPr="00F62635" w:rsidRDefault="009C3F57" w:rsidP="009C3F57">
      <w:pPr>
        <w:rPr>
          <w:rFonts w:ascii="Arial" w:hAnsi="Arial"/>
          <w:szCs w:val="20"/>
        </w:rPr>
      </w:pPr>
      <w:r w:rsidRPr="00F62635">
        <w:rPr>
          <w:rFonts w:ascii="Arial" w:hAnsi="Arial"/>
          <w:szCs w:val="20"/>
        </w:rPr>
        <w:t>(2) Če je k odloku sprejet amandma, ki spreminja s predlogom prostorskega akta določeno prostorsko ureditev, ki je bila razgrnjena in v javni obravnavi, se šteje, da prostorski akt ni sprejet in se postopek o odloku konča.</w:t>
      </w:r>
    </w:p>
    <w:p w14:paraId="733E90A2" w14:textId="77777777" w:rsidR="009C3F57" w:rsidRPr="00F62635" w:rsidRDefault="009C3F57" w:rsidP="009C3F57">
      <w:pPr>
        <w:rPr>
          <w:rFonts w:ascii="Arial" w:hAnsi="Arial"/>
          <w:szCs w:val="20"/>
        </w:rPr>
      </w:pPr>
      <w:r w:rsidRPr="00F62635">
        <w:rPr>
          <w:rFonts w:ascii="Arial" w:hAnsi="Arial"/>
          <w:szCs w:val="20"/>
        </w:rPr>
        <w:t>(3) Postopek sprejemanja prostorskega akta se začne znova z razgrnitvijo predloga, v katerega je vključen amandma iz prejšnjega odstavka.</w:t>
      </w:r>
    </w:p>
    <w:p w14:paraId="3A67DAA8" w14:textId="77777777" w:rsidR="000F1B83" w:rsidRPr="00F62635" w:rsidRDefault="000F1B83" w:rsidP="009C3F57">
      <w:pPr>
        <w:rPr>
          <w:rFonts w:ascii="Arial" w:hAnsi="Arial"/>
          <w:szCs w:val="20"/>
        </w:rPr>
      </w:pPr>
    </w:p>
    <w:p w14:paraId="611807E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1F500E9" w14:textId="004F195C"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obvezne razlage)</w:t>
      </w:r>
    </w:p>
    <w:p w14:paraId="1C780FF3" w14:textId="77777777" w:rsidR="00F62635" w:rsidRDefault="00F62635" w:rsidP="009C3F57">
      <w:pPr>
        <w:rPr>
          <w:rFonts w:ascii="Arial" w:hAnsi="Arial"/>
          <w:szCs w:val="20"/>
        </w:rPr>
      </w:pPr>
    </w:p>
    <w:p w14:paraId="5F30E779" w14:textId="4508B026" w:rsidR="009C3F57" w:rsidRPr="00F62635" w:rsidRDefault="009C3F57" w:rsidP="009C3F57">
      <w:pPr>
        <w:rPr>
          <w:rFonts w:ascii="Arial" w:hAnsi="Arial"/>
          <w:szCs w:val="20"/>
        </w:rPr>
      </w:pPr>
      <w:r w:rsidRPr="00F62635">
        <w:rPr>
          <w:rFonts w:ascii="Arial" w:hAnsi="Arial"/>
          <w:szCs w:val="20"/>
        </w:rPr>
        <w:t>1) Vsakdo, ki ima pravico predlagati odlok, lahko poda z</w:t>
      </w:r>
      <w:r w:rsidR="00F45CFE" w:rsidRPr="00F62635">
        <w:rPr>
          <w:rFonts w:ascii="Arial" w:hAnsi="Arial"/>
          <w:szCs w:val="20"/>
        </w:rPr>
        <w:t>ahtevo za obvezno razlago določbe splošnega akta</w:t>
      </w:r>
      <w:r w:rsidRPr="00F62635">
        <w:rPr>
          <w:rFonts w:ascii="Arial" w:hAnsi="Arial"/>
          <w:szCs w:val="20"/>
        </w:rPr>
        <w:t>.</w:t>
      </w:r>
    </w:p>
    <w:p w14:paraId="722CFE78" w14:textId="77777777" w:rsidR="009C3F57" w:rsidRPr="00F62635" w:rsidRDefault="009C3F57" w:rsidP="009C3F57">
      <w:pPr>
        <w:rPr>
          <w:rFonts w:ascii="Arial" w:hAnsi="Arial"/>
          <w:szCs w:val="20"/>
        </w:rPr>
      </w:pPr>
      <w:r w:rsidRPr="00F62635">
        <w:rPr>
          <w:rFonts w:ascii="Arial" w:hAnsi="Arial"/>
          <w:szCs w:val="20"/>
        </w:rPr>
        <w:t>(2) Zahteva mora vsebovati naslov splošnega akta, označitev določbe s številko člena ter razloge za obvezno razlago.</w:t>
      </w:r>
    </w:p>
    <w:p w14:paraId="432B48EA" w14:textId="65355D47" w:rsidR="009C3F57" w:rsidRPr="00F62635" w:rsidRDefault="009C3F57" w:rsidP="009C3F57">
      <w:pPr>
        <w:rPr>
          <w:rFonts w:ascii="Arial" w:hAnsi="Arial"/>
          <w:szCs w:val="20"/>
        </w:rPr>
      </w:pPr>
      <w:r w:rsidRPr="00F62635">
        <w:rPr>
          <w:rFonts w:ascii="Arial" w:hAnsi="Arial"/>
          <w:szCs w:val="20"/>
        </w:rPr>
        <w:t>(3) Zahtevo za obvezno razlago najprej obravnava statutarno pravna komisija, ki lahko zahteva mnenje drugih delovnih teles sveta, predlagatelja splošnega akta, župana in občinske uprave. Če komisija ugotovi, da je zahteva utemeljena, pripravi predlog obvezne razlage in ga predloži svetu v postopek.</w:t>
      </w:r>
    </w:p>
    <w:p w14:paraId="6E9914A5" w14:textId="4B48517F" w:rsidR="009C3F57" w:rsidRPr="00F62635" w:rsidRDefault="009C3F57" w:rsidP="009C3F57">
      <w:pPr>
        <w:rPr>
          <w:rFonts w:ascii="Arial" w:hAnsi="Arial"/>
          <w:szCs w:val="20"/>
        </w:rPr>
      </w:pPr>
      <w:r w:rsidRPr="00F62635">
        <w:rPr>
          <w:rFonts w:ascii="Arial" w:hAnsi="Arial"/>
          <w:szCs w:val="20"/>
        </w:rPr>
        <w:t xml:space="preserve">(4) Svet sprejema obvezno razlago po določbah tega poslovnika, ki veljajo za </w:t>
      </w:r>
      <w:r w:rsidR="006D52DD" w:rsidRPr="00F62635">
        <w:rPr>
          <w:rFonts w:ascii="Arial" w:hAnsi="Arial"/>
          <w:szCs w:val="20"/>
        </w:rPr>
        <w:t>hitri</w:t>
      </w:r>
      <w:r w:rsidRPr="00F62635">
        <w:rPr>
          <w:rFonts w:ascii="Arial" w:hAnsi="Arial"/>
          <w:szCs w:val="20"/>
        </w:rPr>
        <w:t xml:space="preserve"> postopek za sprejem odloka.</w:t>
      </w:r>
    </w:p>
    <w:p w14:paraId="01B9DD67" w14:textId="77777777" w:rsidR="009C3F57" w:rsidRPr="00F62635" w:rsidRDefault="009C3F57" w:rsidP="009C3F57">
      <w:pPr>
        <w:rPr>
          <w:rFonts w:ascii="Arial" w:hAnsi="Arial"/>
          <w:szCs w:val="20"/>
        </w:rPr>
      </w:pPr>
      <w:r w:rsidRPr="00F62635">
        <w:rPr>
          <w:rFonts w:ascii="Arial" w:hAnsi="Arial"/>
          <w:szCs w:val="20"/>
        </w:rPr>
        <w:t xml:space="preserve">(5) Sprejeta obvezna razlaga je sestavni del </w:t>
      </w:r>
      <w:r w:rsidR="006D52DD" w:rsidRPr="00F62635">
        <w:rPr>
          <w:rFonts w:ascii="Arial" w:hAnsi="Arial"/>
          <w:szCs w:val="20"/>
        </w:rPr>
        <w:t>splošnega akta</w:t>
      </w:r>
      <w:r w:rsidRPr="00F62635">
        <w:rPr>
          <w:rFonts w:ascii="Arial" w:hAnsi="Arial"/>
          <w:szCs w:val="20"/>
        </w:rPr>
        <w:t xml:space="preserve"> in se objavi v uradnem glasilu</w:t>
      </w:r>
      <w:r w:rsidR="008C0851" w:rsidRPr="00F62635">
        <w:rPr>
          <w:rFonts w:ascii="Arial" w:hAnsi="Arial"/>
          <w:szCs w:val="20"/>
        </w:rPr>
        <w:t xml:space="preserve"> občine</w:t>
      </w:r>
      <w:r w:rsidRPr="00F62635">
        <w:rPr>
          <w:rFonts w:ascii="Arial" w:hAnsi="Arial"/>
          <w:szCs w:val="20"/>
        </w:rPr>
        <w:t>.</w:t>
      </w:r>
    </w:p>
    <w:p w14:paraId="6325A7A9" w14:textId="77777777" w:rsidR="009C3F57" w:rsidRPr="00F62635" w:rsidRDefault="009C3F57" w:rsidP="009C3F57">
      <w:pPr>
        <w:rPr>
          <w:rFonts w:ascii="Arial" w:hAnsi="Arial"/>
          <w:b/>
          <w:szCs w:val="20"/>
        </w:rPr>
      </w:pPr>
    </w:p>
    <w:p w14:paraId="369DD90F" w14:textId="77777777" w:rsidR="009C3F57" w:rsidRPr="00F62635" w:rsidRDefault="008C0851" w:rsidP="008C0851">
      <w:pPr>
        <w:pStyle w:val="Navadno"/>
        <w:tabs>
          <w:tab w:val="left" w:pos="567"/>
        </w:tabs>
        <w:rPr>
          <w:rFonts w:ascii="Arial" w:hAnsi="Arial" w:cs="Arial"/>
          <w:b/>
        </w:rPr>
      </w:pPr>
      <w:bookmarkStart w:id="78" w:name="_Toc180336088"/>
      <w:bookmarkStart w:id="79" w:name="_Toc180336668"/>
      <w:bookmarkStart w:id="80" w:name="_Toc373409392"/>
      <w:bookmarkStart w:id="81" w:name="_Toc416625109"/>
      <w:r w:rsidRPr="00F62635">
        <w:rPr>
          <w:rFonts w:ascii="Arial" w:hAnsi="Arial" w:cs="Arial"/>
          <w:b/>
          <w:lang w:val="sl-SI"/>
        </w:rPr>
        <w:t>6.8</w:t>
      </w:r>
      <w:r w:rsidRPr="00F62635">
        <w:rPr>
          <w:rFonts w:ascii="Arial" w:hAnsi="Arial" w:cs="Arial"/>
          <w:b/>
          <w:lang w:val="sl-SI"/>
        </w:rPr>
        <w:tab/>
      </w:r>
      <w:r w:rsidR="009C3F57" w:rsidRPr="00F62635">
        <w:rPr>
          <w:rFonts w:ascii="Arial" w:hAnsi="Arial" w:cs="Arial"/>
          <w:b/>
        </w:rPr>
        <w:t>Postopek za sprejem prečiščenega besedila splošnega akta</w:t>
      </w:r>
      <w:bookmarkEnd w:id="78"/>
      <w:bookmarkEnd w:id="79"/>
      <w:bookmarkEnd w:id="80"/>
      <w:bookmarkEnd w:id="81"/>
    </w:p>
    <w:p w14:paraId="609CE60B" w14:textId="77777777" w:rsidR="009C3F57" w:rsidRPr="00F62635" w:rsidRDefault="009C3F57" w:rsidP="009C3F57">
      <w:pPr>
        <w:rPr>
          <w:rFonts w:ascii="Arial" w:hAnsi="Arial"/>
          <w:b/>
          <w:szCs w:val="20"/>
        </w:rPr>
      </w:pPr>
    </w:p>
    <w:p w14:paraId="7E322CC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5ECC70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prečiščenega besedila splošnega akta)</w:t>
      </w:r>
    </w:p>
    <w:p w14:paraId="1EAB0199" w14:textId="77777777" w:rsidR="00F62635" w:rsidRDefault="00F62635" w:rsidP="009C3F57">
      <w:pPr>
        <w:rPr>
          <w:rFonts w:ascii="Arial" w:hAnsi="Arial"/>
          <w:szCs w:val="20"/>
        </w:rPr>
      </w:pPr>
    </w:p>
    <w:p w14:paraId="479B3CD1" w14:textId="795A7798" w:rsidR="009C3F57" w:rsidRPr="00F62635" w:rsidRDefault="009C3F57" w:rsidP="009C3F57">
      <w:pPr>
        <w:rPr>
          <w:rFonts w:ascii="Arial" w:hAnsi="Arial"/>
          <w:szCs w:val="20"/>
        </w:rPr>
      </w:pPr>
      <w:r w:rsidRPr="00F62635">
        <w:rPr>
          <w:rFonts w:ascii="Arial" w:hAnsi="Arial"/>
          <w:szCs w:val="20"/>
        </w:rPr>
        <w:t>(1) Po sprejetju sprememb in dopolnitev odloka, ki spreminjajo oziroma dopolnjujejo najmanj eno tretjino njegovih členov, pripravi statutarno pravna komisija sveta uradno prečiščeno besedilo tega splošnega akta. Uradno prečiščeno besedilo statuta ali poslovnika se pripravi po vsaki sprejeti spremembi in dopolnitvi statuta oziroma poslovnika.</w:t>
      </w:r>
    </w:p>
    <w:p w14:paraId="2978F465" w14:textId="77777777" w:rsidR="009C3F57" w:rsidRPr="00F62635" w:rsidRDefault="006237C6" w:rsidP="009C3F57">
      <w:pPr>
        <w:rPr>
          <w:rFonts w:ascii="Arial" w:hAnsi="Arial"/>
          <w:szCs w:val="20"/>
        </w:rPr>
      </w:pPr>
      <w:r w:rsidRPr="00F62635">
        <w:rPr>
          <w:rFonts w:ascii="Arial" w:hAnsi="Arial"/>
          <w:szCs w:val="20"/>
        </w:rPr>
        <w:t>(2</w:t>
      </w:r>
      <w:r w:rsidR="009C3F57" w:rsidRPr="00F62635">
        <w:rPr>
          <w:rFonts w:ascii="Arial" w:hAnsi="Arial"/>
          <w:szCs w:val="20"/>
        </w:rPr>
        <w:t>) Uradno prečiščeno besedilo se lahko pripravi tudi, če ob sprejemu sprememb in dopolnitev odloka, tako določi svet.</w:t>
      </w:r>
    </w:p>
    <w:p w14:paraId="204491B2" w14:textId="77777777" w:rsidR="009C3F57" w:rsidRPr="00F62635" w:rsidRDefault="006237C6" w:rsidP="009C3F57">
      <w:pPr>
        <w:rPr>
          <w:rFonts w:ascii="Arial" w:hAnsi="Arial"/>
          <w:szCs w:val="20"/>
        </w:rPr>
      </w:pPr>
      <w:r w:rsidRPr="00F62635">
        <w:rPr>
          <w:rFonts w:ascii="Arial" w:hAnsi="Arial"/>
          <w:szCs w:val="20"/>
        </w:rPr>
        <w:t>(3</w:t>
      </w:r>
      <w:r w:rsidR="009C3F57" w:rsidRPr="00F62635">
        <w:rPr>
          <w:rFonts w:ascii="Arial" w:hAnsi="Arial"/>
          <w:szCs w:val="20"/>
        </w:rPr>
        <w:t xml:space="preserve">) Uradno prečiščeno besedilo določi svet </w:t>
      </w:r>
      <w:r w:rsidRPr="00F62635">
        <w:rPr>
          <w:rFonts w:ascii="Arial" w:hAnsi="Arial"/>
          <w:szCs w:val="20"/>
        </w:rPr>
        <w:t>z glasovanjem</w:t>
      </w:r>
      <w:r w:rsidR="009C3F57" w:rsidRPr="00F62635">
        <w:rPr>
          <w:rFonts w:ascii="Arial" w:hAnsi="Arial"/>
          <w:szCs w:val="20"/>
        </w:rPr>
        <w:t xml:space="preserve"> brez obravnave. </w:t>
      </w:r>
    </w:p>
    <w:p w14:paraId="01962CB0" w14:textId="77777777" w:rsidR="009C3F57" w:rsidRPr="00F62635" w:rsidRDefault="006237C6" w:rsidP="009C3F57">
      <w:pPr>
        <w:rPr>
          <w:rFonts w:ascii="Arial" w:hAnsi="Arial"/>
          <w:szCs w:val="20"/>
        </w:rPr>
      </w:pPr>
      <w:r w:rsidRPr="00F62635">
        <w:rPr>
          <w:rFonts w:ascii="Arial" w:hAnsi="Arial"/>
          <w:szCs w:val="20"/>
        </w:rPr>
        <w:t>(4</w:t>
      </w:r>
      <w:r w:rsidR="009C3F57" w:rsidRPr="00F62635">
        <w:rPr>
          <w:rFonts w:ascii="Arial" w:hAnsi="Arial"/>
          <w:szCs w:val="20"/>
        </w:rPr>
        <w:t>) Uradno prečiščeno besedilo se objavi v uradnem glasilu.</w:t>
      </w:r>
    </w:p>
    <w:p w14:paraId="24A83AC4" w14:textId="77777777" w:rsidR="009C3F57" w:rsidRPr="00F62635" w:rsidRDefault="009C3F57" w:rsidP="003F1144">
      <w:pPr>
        <w:rPr>
          <w:rFonts w:ascii="Arial" w:hAnsi="Arial"/>
          <w:szCs w:val="20"/>
        </w:rPr>
      </w:pPr>
      <w:bookmarkStart w:id="82" w:name="_Toc180336089"/>
      <w:bookmarkStart w:id="83" w:name="_Toc180336669"/>
      <w:bookmarkStart w:id="84" w:name="_Toc373409393"/>
    </w:p>
    <w:p w14:paraId="64E33769" w14:textId="77777777" w:rsidR="009C3F57" w:rsidRPr="00F62635" w:rsidRDefault="008C0851" w:rsidP="008C0851">
      <w:pPr>
        <w:pStyle w:val="Navadno"/>
        <w:tabs>
          <w:tab w:val="left" w:pos="567"/>
        </w:tabs>
        <w:rPr>
          <w:rFonts w:ascii="Arial" w:hAnsi="Arial" w:cs="Arial"/>
          <w:b/>
        </w:rPr>
      </w:pPr>
      <w:bookmarkStart w:id="85" w:name="_Toc416625110"/>
      <w:r w:rsidRPr="00F62635">
        <w:rPr>
          <w:rFonts w:ascii="Arial" w:hAnsi="Arial" w:cs="Arial"/>
          <w:b/>
          <w:lang w:val="sl-SI"/>
        </w:rPr>
        <w:t>7</w:t>
      </w:r>
      <w:r w:rsidRPr="00F62635">
        <w:rPr>
          <w:rFonts w:ascii="Arial" w:hAnsi="Arial" w:cs="Arial"/>
          <w:b/>
          <w:lang w:val="sl-SI"/>
        </w:rPr>
        <w:tab/>
      </w:r>
      <w:r w:rsidR="009C3F57" w:rsidRPr="00F62635">
        <w:rPr>
          <w:rFonts w:ascii="Arial" w:hAnsi="Arial" w:cs="Arial"/>
          <w:b/>
        </w:rPr>
        <w:t>Volitve in imenovanja</w:t>
      </w:r>
      <w:bookmarkEnd w:id="82"/>
      <w:bookmarkEnd w:id="83"/>
      <w:bookmarkEnd w:id="84"/>
      <w:bookmarkEnd w:id="85"/>
      <w:r w:rsidR="009C3F57" w:rsidRPr="00F62635">
        <w:rPr>
          <w:rFonts w:ascii="Arial" w:hAnsi="Arial" w:cs="Arial"/>
          <w:b/>
        </w:rPr>
        <w:t xml:space="preserve"> </w:t>
      </w:r>
    </w:p>
    <w:p w14:paraId="7BD1988C" w14:textId="77777777" w:rsidR="009C3F57" w:rsidRPr="00F62635" w:rsidRDefault="009C3F57" w:rsidP="009C3F57">
      <w:pPr>
        <w:rPr>
          <w:rFonts w:ascii="Arial" w:hAnsi="Arial"/>
          <w:b/>
          <w:szCs w:val="20"/>
        </w:rPr>
      </w:pPr>
    </w:p>
    <w:p w14:paraId="32D6382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F3535C3"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(volitve in imenovanja)</w:t>
      </w:r>
    </w:p>
    <w:p w14:paraId="175C74E0" w14:textId="7E227FC9" w:rsidR="009C3F57" w:rsidRPr="00F62635" w:rsidRDefault="009C7F02" w:rsidP="009C3F57">
      <w:pPr>
        <w:rPr>
          <w:rFonts w:ascii="Arial" w:hAnsi="Arial"/>
          <w:szCs w:val="20"/>
        </w:rPr>
      </w:pPr>
      <w:r w:rsidRPr="00F62635">
        <w:rPr>
          <w:rFonts w:ascii="Arial" w:hAnsi="Arial"/>
          <w:szCs w:val="20"/>
        </w:rPr>
        <w:t xml:space="preserve">(1) </w:t>
      </w:r>
      <w:r w:rsidR="009C3F57" w:rsidRPr="00F62635">
        <w:rPr>
          <w:rFonts w:ascii="Arial" w:hAnsi="Arial"/>
          <w:szCs w:val="20"/>
        </w:rPr>
        <w:t>Volitve in imenovanja, za katere je po zakonu ali statutu občine pristojen svet, se opravijo po določbah tega poslovnika.</w:t>
      </w:r>
    </w:p>
    <w:p w14:paraId="50FC7297" w14:textId="77777777" w:rsidR="009C3F57" w:rsidRPr="00F62635" w:rsidRDefault="009C3F57" w:rsidP="009C3F57">
      <w:pPr>
        <w:rPr>
          <w:rFonts w:ascii="Arial" w:hAnsi="Arial"/>
          <w:szCs w:val="20"/>
        </w:rPr>
      </w:pPr>
      <w:r w:rsidRPr="00F62635">
        <w:rPr>
          <w:rFonts w:ascii="Arial" w:hAnsi="Arial"/>
          <w:szCs w:val="20"/>
        </w:rPr>
        <w:t>(2) Kandidat je izvoljen oziroma imenovan, če je zanj glasovala večina članov</w:t>
      </w:r>
      <w:r w:rsidR="00713DC3" w:rsidRPr="00F62635">
        <w:rPr>
          <w:rFonts w:ascii="Arial" w:hAnsi="Arial"/>
          <w:szCs w:val="20"/>
        </w:rPr>
        <w:t xml:space="preserve"> sveta</w:t>
      </w:r>
      <w:r w:rsidRPr="00F62635">
        <w:rPr>
          <w:rFonts w:ascii="Arial" w:hAnsi="Arial"/>
          <w:szCs w:val="20"/>
        </w:rPr>
        <w:t>, ki so glasovali.</w:t>
      </w:r>
    </w:p>
    <w:p w14:paraId="7FC4F40D" w14:textId="77777777" w:rsidR="009C7F02" w:rsidRPr="00F62635" w:rsidRDefault="009C7F02" w:rsidP="009C7F02">
      <w:pPr>
        <w:rPr>
          <w:rFonts w:ascii="Arial" w:hAnsi="Arial"/>
          <w:szCs w:val="20"/>
        </w:rPr>
      </w:pPr>
      <w:r w:rsidRPr="00F62635">
        <w:rPr>
          <w:rFonts w:ascii="Arial" w:hAnsi="Arial"/>
          <w:szCs w:val="20"/>
        </w:rPr>
        <w:t>(3)</w:t>
      </w:r>
      <w:r w:rsidRPr="00F62635">
        <w:rPr>
          <w:rFonts w:ascii="Arial" w:hAnsi="Arial"/>
          <w:b/>
          <w:szCs w:val="20"/>
        </w:rPr>
        <w:t xml:space="preserve"> </w:t>
      </w:r>
      <w:r w:rsidRPr="00F62635">
        <w:rPr>
          <w:rFonts w:ascii="Arial" w:hAnsi="Arial"/>
          <w:szCs w:val="20"/>
        </w:rPr>
        <w:t>Če se o kandidatu oziroma več kandidatih glasuje  tajno se za navzoče štejejo člani sveta, ki so prevzeli glasovnice. Svet lahko opravi tajno glasovanje, če je bilo prevzetih toliko glasovnic, kolikor mora biti navzočih članov sveta, da je sklepčen.</w:t>
      </w:r>
    </w:p>
    <w:p w14:paraId="3D3C29A9" w14:textId="77777777" w:rsidR="000F1B83" w:rsidRPr="00F62635" w:rsidRDefault="000F1B83" w:rsidP="009C3F57">
      <w:pPr>
        <w:rPr>
          <w:rFonts w:ascii="Arial" w:hAnsi="Arial"/>
          <w:b/>
          <w:i/>
          <w:szCs w:val="20"/>
        </w:rPr>
      </w:pPr>
    </w:p>
    <w:p w14:paraId="5D363A8E" w14:textId="746D2E0F"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4713BD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lastRenderedPageBreak/>
        <w:t>(glasovanje o kandidatih)</w:t>
      </w:r>
    </w:p>
    <w:p w14:paraId="38FEFA11" w14:textId="77777777" w:rsidR="0009612F" w:rsidRDefault="0009612F" w:rsidP="009C3F57">
      <w:pPr>
        <w:rPr>
          <w:rFonts w:ascii="Arial" w:hAnsi="Arial"/>
          <w:szCs w:val="20"/>
        </w:rPr>
      </w:pPr>
    </w:p>
    <w:p w14:paraId="07109FCA" w14:textId="1E40DA2F" w:rsidR="009C3F57" w:rsidRPr="00F62635" w:rsidRDefault="009C3F57" w:rsidP="009C3F57">
      <w:pPr>
        <w:rPr>
          <w:rFonts w:ascii="Arial" w:hAnsi="Arial"/>
          <w:szCs w:val="20"/>
        </w:rPr>
      </w:pPr>
      <w:r w:rsidRPr="00F62635">
        <w:rPr>
          <w:rFonts w:ascii="Arial" w:hAnsi="Arial"/>
          <w:szCs w:val="20"/>
        </w:rPr>
        <w:t>(1) Če se glasuje o več kandidatih za isto funkcijo, se glasuje o kandidatih po abecednem vrstnem redu prve črke njihovih priimkov</w:t>
      </w:r>
      <w:r w:rsidR="00AE2B1B" w:rsidRPr="00F62635">
        <w:rPr>
          <w:rFonts w:ascii="Arial" w:hAnsi="Arial"/>
          <w:szCs w:val="20"/>
        </w:rPr>
        <w:t>. V</w:t>
      </w:r>
      <w:r w:rsidRPr="00F62635">
        <w:rPr>
          <w:rFonts w:ascii="Arial" w:hAnsi="Arial"/>
          <w:szCs w:val="20"/>
        </w:rPr>
        <w:t>sak član sveta lahko glasuje samo za enega od kandidatov.</w:t>
      </w:r>
    </w:p>
    <w:p w14:paraId="23CEBA36" w14:textId="1B8CDF40" w:rsidR="009C3F57" w:rsidRPr="00F62635" w:rsidRDefault="009C3F57" w:rsidP="009C3F57">
      <w:pPr>
        <w:rPr>
          <w:rFonts w:ascii="Arial" w:hAnsi="Arial"/>
          <w:szCs w:val="20"/>
        </w:rPr>
      </w:pPr>
      <w:r w:rsidRPr="00F62635">
        <w:rPr>
          <w:rFonts w:ascii="Arial" w:hAnsi="Arial"/>
          <w:szCs w:val="20"/>
        </w:rPr>
        <w:t>(2) Če se javno glasuje o več kandidatih za isto funkcijo, se opravi javno poimensko glasovanje, pri katerem vsak član sveta pove ime in priimek kandidata, za katerega glasuje.</w:t>
      </w:r>
    </w:p>
    <w:p w14:paraId="4CCA7B70" w14:textId="065D6003" w:rsidR="009C3F57" w:rsidRPr="00F62635" w:rsidRDefault="009C3F57" w:rsidP="009C3F57">
      <w:pPr>
        <w:rPr>
          <w:rFonts w:ascii="Arial" w:hAnsi="Arial"/>
          <w:szCs w:val="20"/>
        </w:rPr>
      </w:pPr>
      <w:r w:rsidRPr="00F62635">
        <w:rPr>
          <w:rFonts w:ascii="Arial" w:hAnsi="Arial"/>
          <w:szCs w:val="20"/>
        </w:rPr>
        <w:t>(3) Če svet odloči, da se glasuje tajno, se glasovanje izvede po določbah tega poslovnika, ki veljajo za tajno glasovanje.</w:t>
      </w:r>
    </w:p>
    <w:p w14:paraId="0EEE5F04" w14:textId="77777777" w:rsidR="009C3F57" w:rsidRPr="00F62635" w:rsidRDefault="009C3F57" w:rsidP="009C3F57">
      <w:pPr>
        <w:rPr>
          <w:rFonts w:ascii="Arial" w:hAnsi="Arial"/>
          <w:szCs w:val="20"/>
        </w:rPr>
      </w:pPr>
      <w:r w:rsidRPr="00F62635">
        <w:rPr>
          <w:rFonts w:ascii="Arial" w:hAnsi="Arial"/>
          <w:szCs w:val="20"/>
        </w:rPr>
        <w:t>(4) Če se glasuje o več kandidatih za isto funkcijo, se glasuje tako, da se na glasovnici obkroži zaporedna številka pred imenom kandidata, za katerega se želi glasovati.</w:t>
      </w:r>
    </w:p>
    <w:p w14:paraId="69BFE26F" w14:textId="77777777" w:rsidR="009C3F57" w:rsidRPr="00F62635" w:rsidRDefault="009C3F57" w:rsidP="009C3F57">
      <w:pPr>
        <w:rPr>
          <w:rFonts w:ascii="Arial" w:hAnsi="Arial"/>
          <w:szCs w:val="20"/>
        </w:rPr>
      </w:pPr>
      <w:r w:rsidRPr="00F62635">
        <w:rPr>
          <w:rFonts w:ascii="Arial" w:hAnsi="Arial"/>
          <w:szCs w:val="20"/>
        </w:rPr>
        <w:t>(5) Če se glasuje za ali proti listi kandidatov, se glasuje tako, da se na glasovnici obkroži beseda 'ZA' ali 'PROTI'.</w:t>
      </w:r>
    </w:p>
    <w:p w14:paraId="015EAF32" w14:textId="77777777" w:rsidR="009C3F57" w:rsidRPr="00F62635" w:rsidRDefault="009C3F57" w:rsidP="009C3F57">
      <w:pPr>
        <w:rPr>
          <w:rFonts w:ascii="Arial" w:hAnsi="Arial"/>
          <w:szCs w:val="20"/>
        </w:rPr>
      </w:pPr>
      <w:r w:rsidRPr="00F62635">
        <w:rPr>
          <w:rFonts w:ascii="Arial" w:hAnsi="Arial"/>
          <w:szCs w:val="20"/>
        </w:rPr>
        <w:t>(6) Če se tajno glasuje o več kandidatih za več istovrstnih funkcij, se lahko glasuje za največ toliko kandidatov, kot je funkcij.</w:t>
      </w:r>
    </w:p>
    <w:p w14:paraId="3ECA066B" w14:textId="77777777" w:rsidR="009C3F57" w:rsidRPr="00F62635" w:rsidRDefault="009C3F57" w:rsidP="009C3F57">
      <w:pPr>
        <w:rPr>
          <w:rFonts w:ascii="Arial" w:hAnsi="Arial"/>
          <w:b/>
          <w:i/>
          <w:szCs w:val="20"/>
        </w:rPr>
      </w:pPr>
    </w:p>
    <w:p w14:paraId="67650AC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A5BD20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(ponovno glasovanje)</w:t>
      </w:r>
    </w:p>
    <w:p w14:paraId="3CB90CB2" w14:textId="77777777" w:rsidR="0009612F" w:rsidRDefault="0009612F" w:rsidP="009C3F57">
      <w:pPr>
        <w:rPr>
          <w:rFonts w:ascii="Arial" w:hAnsi="Arial"/>
          <w:szCs w:val="20"/>
        </w:rPr>
      </w:pPr>
    </w:p>
    <w:p w14:paraId="1F945C6A" w14:textId="28CC3279" w:rsidR="009C3F57" w:rsidRPr="00F62635" w:rsidRDefault="009C3F57" w:rsidP="009C3F57">
      <w:pPr>
        <w:rPr>
          <w:rFonts w:ascii="Arial" w:hAnsi="Arial"/>
          <w:szCs w:val="20"/>
        </w:rPr>
      </w:pPr>
      <w:r w:rsidRPr="00F62635">
        <w:rPr>
          <w:rFonts w:ascii="Arial" w:hAnsi="Arial"/>
          <w:szCs w:val="20"/>
        </w:rPr>
        <w:t>(1) Če se glasuje o več kandidatih za isto funkcijo, pa nihče od predlaganih kandidatov pri glasovanju ne dobi potrebne večine, se opravi novo glasovanje. Pri ponovnem glasovanju se glasuje o tistih dveh kandidatih, ki sta pri prvem glasovanju dobila največ glasov. Če pri prvem glasovanju več kandidatov dobi enako najvišje oziroma enako drugo najvišje število glasov, se izbira kandidatov za ponovno glasovanje med kandidati z enakim številom glasov določi z žrebom.</w:t>
      </w:r>
    </w:p>
    <w:p w14:paraId="19A9FF24" w14:textId="77777777" w:rsidR="009C3F57" w:rsidRPr="00F62635" w:rsidRDefault="009C3F57" w:rsidP="009C3F57">
      <w:pPr>
        <w:rPr>
          <w:rFonts w:ascii="Arial" w:hAnsi="Arial"/>
          <w:szCs w:val="20"/>
        </w:rPr>
      </w:pPr>
      <w:r w:rsidRPr="00F62635">
        <w:rPr>
          <w:rFonts w:ascii="Arial" w:hAnsi="Arial"/>
          <w:szCs w:val="20"/>
        </w:rPr>
        <w:t>(2) Pri ponovnem glasovanju se glasuje o kandidatih po vrstnem redu glede na število glasov, dobljenih pri prvem glasovanju. Če pa se ponovno glasuje o kandidatih, ki so pri prvem glasovanju dobili enako število glasov, se glasuje po abecednem vrstnem redu kandidatov.</w:t>
      </w:r>
    </w:p>
    <w:p w14:paraId="29ADB723" w14:textId="77777777" w:rsidR="009C3F57" w:rsidRPr="00F62635" w:rsidRDefault="009C3F57" w:rsidP="009C3F57">
      <w:pPr>
        <w:rPr>
          <w:rFonts w:ascii="Arial" w:hAnsi="Arial"/>
          <w:szCs w:val="20"/>
        </w:rPr>
      </w:pPr>
      <w:r w:rsidRPr="00F62635">
        <w:rPr>
          <w:rFonts w:ascii="Arial" w:hAnsi="Arial"/>
          <w:szCs w:val="20"/>
        </w:rPr>
        <w:t>(3) Če kandidat ne dobi potrebne večine oziroma, če tudi pri ponovnem glasovanju noben kandidat ne dobi potrebne večine ali pa ni izvoljeno zadostno število kandidatov, se za manjkajoče kandidate ponovi kandidacijski postopek in postopek glasovanja na podlagi novega predloga kandidatur.</w:t>
      </w:r>
    </w:p>
    <w:p w14:paraId="7F7EEEDA" w14:textId="77777777" w:rsidR="009C3F57" w:rsidRPr="00F62635" w:rsidRDefault="009C3F57" w:rsidP="003F1144">
      <w:pPr>
        <w:rPr>
          <w:rFonts w:ascii="Arial" w:hAnsi="Arial"/>
          <w:color w:val="00B050"/>
          <w:szCs w:val="20"/>
        </w:rPr>
      </w:pPr>
      <w:bookmarkStart w:id="86" w:name="_Toc180336091"/>
      <w:bookmarkStart w:id="87" w:name="_Toc180336671"/>
    </w:p>
    <w:p w14:paraId="439E1423" w14:textId="39C74E34" w:rsidR="009C3F57" w:rsidRPr="00F62635" w:rsidRDefault="008C3312" w:rsidP="00D3478F">
      <w:pPr>
        <w:pStyle w:val="Navadno"/>
        <w:tabs>
          <w:tab w:val="left" w:pos="567"/>
        </w:tabs>
        <w:rPr>
          <w:rFonts w:ascii="Arial" w:hAnsi="Arial" w:cs="Arial"/>
          <w:b/>
        </w:rPr>
      </w:pPr>
      <w:bookmarkStart w:id="88" w:name="_Toc373409395"/>
      <w:bookmarkStart w:id="89" w:name="_Toc416625112"/>
      <w:r w:rsidRPr="00F62635">
        <w:rPr>
          <w:rFonts w:ascii="Arial" w:hAnsi="Arial" w:cs="Arial"/>
          <w:b/>
          <w:lang w:val="sl-SI"/>
        </w:rPr>
        <w:t>7.1</w:t>
      </w:r>
      <w:r w:rsidR="00D3478F" w:rsidRPr="00F62635">
        <w:rPr>
          <w:rFonts w:ascii="Arial" w:hAnsi="Arial" w:cs="Arial"/>
          <w:b/>
          <w:lang w:val="sl-SI"/>
        </w:rPr>
        <w:tab/>
      </w:r>
      <w:r w:rsidR="009C3F57" w:rsidRPr="00F62635">
        <w:rPr>
          <w:rFonts w:ascii="Arial" w:hAnsi="Arial" w:cs="Arial"/>
          <w:b/>
        </w:rPr>
        <w:t>Postopek za razrešitev</w:t>
      </w:r>
      <w:bookmarkEnd w:id="86"/>
      <w:bookmarkEnd w:id="87"/>
      <w:bookmarkEnd w:id="88"/>
      <w:bookmarkEnd w:id="89"/>
    </w:p>
    <w:p w14:paraId="22774EC5" w14:textId="77777777" w:rsidR="009C3F57" w:rsidRPr="00F62635" w:rsidRDefault="009C3F57" w:rsidP="009C3F57">
      <w:pPr>
        <w:rPr>
          <w:rFonts w:ascii="Arial" w:hAnsi="Arial"/>
          <w:szCs w:val="20"/>
        </w:rPr>
      </w:pPr>
    </w:p>
    <w:p w14:paraId="56159D0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636F27D" w14:textId="18BE76F4"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razrešitev)</w:t>
      </w:r>
    </w:p>
    <w:p w14:paraId="152A44AD" w14:textId="77777777" w:rsidR="0009612F" w:rsidRDefault="0009612F" w:rsidP="009C3F57">
      <w:pPr>
        <w:rPr>
          <w:rFonts w:ascii="Arial" w:hAnsi="Arial"/>
          <w:szCs w:val="20"/>
        </w:rPr>
      </w:pPr>
    </w:p>
    <w:p w14:paraId="55015510" w14:textId="2228E01C" w:rsidR="009C3F57" w:rsidRPr="00F62635" w:rsidRDefault="009C3F57" w:rsidP="009C3F57">
      <w:pPr>
        <w:rPr>
          <w:rFonts w:ascii="Arial" w:hAnsi="Arial"/>
          <w:szCs w:val="20"/>
        </w:rPr>
      </w:pPr>
      <w:r w:rsidRPr="00F62635">
        <w:rPr>
          <w:rFonts w:ascii="Arial" w:hAnsi="Arial"/>
          <w:szCs w:val="20"/>
        </w:rPr>
        <w:t>(1) Oseba, ki jo voli ali imenuje svet, se razreši po postopku, ki ga določa ta poslovnik, če ni z drugim aktom določen drugačen postopek.</w:t>
      </w:r>
    </w:p>
    <w:p w14:paraId="2F2934BC" w14:textId="5DE63FA3" w:rsidR="009C3F57" w:rsidRPr="00F62635" w:rsidRDefault="009C3F57" w:rsidP="009C3F57">
      <w:pPr>
        <w:rPr>
          <w:rFonts w:ascii="Arial" w:hAnsi="Arial"/>
          <w:szCs w:val="20"/>
        </w:rPr>
      </w:pPr>
      <w:r w:rsidRPr="00F62635">
        <w:rPr>
          <w:rFonts w:ascii="Arial" w:hAnsi="Arial"/>
          <w:szCs w:val="20"/>
        </w:rPr>
        <w:t>(2) Postopek za razrešitev se začne na predlog predlagatelja, ki je osebo predlagal za izvolitev ali im</w:t>
      </w:r>
      <w:r w:rsidR="005012CB" w:rsidRPr="00F62635">
        <w:rPr>
          <w:rFonts w:ascii="Arial" w:hAnsi="Arial"/>
          <w:szCs w:val="20"/>
        </w:rPr>
        <w:t xml:space="preserve">enovanje </w:t>
      </w:r>
      <w:r w:rsidRPr="00F62635">
        <w:rPr>
          <w:rFonts w:ascii="Arial" w:hAnsi="Arial"/>
          <w:szCs w:val="20"/>
        </w:rPr>
        <w:t xml:space="preserve">ali na predlog </w:t>
      </w:r>
      <w:r w:rsidR="005012CB" w:rsidRPr="00F62635">
        <w:rPr>
          <w:rFonts w:ascii="Arial" w:hAnsi="Arial"/>
          <w:szCs w:val="20"/>
        </w:rPr>
        <w:t>člana sveta</w:t>
      </w:r>
      <w:r w:rsidRPr="00F62635">
        <w:rPr>
          <w:rFonts w:ascii="Arial" w:hAnsi="Arial"/>
          <w:szCs w:val="20"/>
        </w:rPr>
        <w:t>. Če predlagatelj razrešitve ni komisija za mandatna vprašanja, volitve in imenovanja, se predlog razrešitve vloži pri komisiji.</w:t>
      </w:r>
    </w:p>
    <w:p w14:paraId="5AD8D5AE" w14:textId="77777777" w:rsidR="009C3F57" w:rsidRPr="00F62635" w:rsidRDefault="009C3F57" w:rsidP="009C3F57">
      <w:pPr>
        <w:rPr>
          <w:rFonts w:ascii="Arial" w:hAnsi="Arial"/>
          <w:szCs w:val="20"/>
        </w:rPr>
      </w:pPr>
      <w:r w:rsidRPr="00F62635">
        <w:rPr>
          <w:rFonts w:ascii="Arial" w:hAnsi="Arial"/>
          <w:szCs w:val="20"/>
        </w:rPr>
        <w:t>(3) Predlog za razrešitev mora vsebovati obrazložitev, v kateri so</w:t>
      </w:r>
      <w:r w:rsidR="00856EFB" w:rsidRPr="00F62635">
        <w:rPr>
          <w:rFonts w:ascii="Arial" w:hAnsi="Arial"/>
          <w:szCs w:val="20"/>
        </w:rPr>
        <w:t xml:space="preserve"> navedeni razlogi za razrešitev, sicer je ni dovoljeno uvrstiti na dnevni red seje sveta.</w:t>
      </w:r>
    </w:p>
    <w:p w14:paraId="4B8A55B1" w14:textId="77777777" w:rsidR="009C3F57" w:rsidRPr="00F62635" w:rsidRDefault="009C3F57" w:rsidP="009C3F57">
      <w:pPr>
        <w:rPr>
          <w:rFonts w:ascii="Arial" w:hAnsi="Arial"/>
          <w:szCs w:val="20"/>
        </w:rPr>
      </w:pPr>
      <w:r w:rsidRPr="00F62635">
        <w:rPr>
          <w:rFonts w:ascii="Arial" w:hAnsi="Arial"/>
          <w:szCs w:val="20"/>
        </w:rPr>
        <w:t xml:space="preserve">(4) Predlog za razrešitev mora biti vročen osebi, na katero se nanaša, najmanj osem dni pred sejo sveta, na kateri bo obravnavan. Oseba, na katero se razrešitev nanaša se </w:t>
      </w:r>
      <w:r w:rsidR="005012CB" w:rsidRPr="00F62635">
        <w:rPr>
          <w:rFonts w:ascii="Arial" w:hAnsi="Arial"/>
          <w:szCs w:val="20"/>
        </w:rPr>
        <w:t>lahko pisno opredeli</w:t>
      </w:r>
      <w:r w:rsidRPr="00F62635">
        <w:rPr>
          <w:rFonts w:ascii="Arial" w:hAnsi="Arial"/>
          <w:szCs w:val="20"/>
        </w:rPr>
        <w:t xml:space="preserve"> o predlogu razrešitve</w:t>
      </w:r>
      <w:r w:rsidR="005012CB" w:rsidRPr="00F62635">
        <w:rPr>
          <w:rFonts w:ascii="Arial" w:hAnsi="Arial"/>
          <w:szCs w:val="20"/>
        </w:rPr>
        <w:t xml:space="preserve"> do seje sveta.</w:t>
      </w:r>
    </w:p>
    <w:p w14:paraId="15064D35" w14:textId="6524379D" w:rsidR="009C3F57" w:rsidRPr="00F62635" w:rsidRDefault="00856EFB" w:rsidP="009C3F57">
      <w:pPr>
        <w:rPr>
          <w:rFonts w:ascii="Arial" w:hAnsi="Arial"/>
          <w:szCs w:val="20"/>
        </w:rPr>
      </w:pPr>
      <w:r w:rsidRPr="00F62635">
        <w:rPr>
          <w:rFonts w:ascii="Arial" w:hAnsi="Arial"/>
          <w:szCs w:val="20"/>
        </w:rPr>
        <w:t>(5</w:t>
      </w:r>
      <w:r w:rsidR="009C3F57" w:rsidRPr="00F62635">
        <w:rPr>
          <w:rFonts w:ascii="Arial" w:hAnsi="Arial"/>
          <w:szCs w:val="20"/>
        </w:rPr>
        <w:t>) Župan uvrsti predlog za razrešitev na prvo sejo sveta, do katere je mogoče upoštevati rok iz prejšnjega odstavka tega člena.</w:t>
      </w:r>
    </w:p>
    <w:p w14:paraId="2DCC9EEE" w14:textId="77777777" w:rsidR="009C3F57" w:rsidRPr="00F62635" w:rsidRDefault="00856EFB" w:rsidP="009C3F57">
      <w:pPr>
        <w:rPr>
          <w:rFonts w:ascii="Arial" w:hAnsi="Arial"/>
          <w:szCs w:val="20"/>
        </w:rPr>
      </w:pPr>
      <w:r w:rsidRPr="00F62635">
        <w:rPr>
          <w:rFonts w:ascii="Arial" w:hAnsi="Arial"/>
          <w:szCs w:val="20"/>
        </w:rPr>
        <w:t>(6</w:t>
      </w:r>
      <w:r w:rsidR="009C3F57" w:rsidRPr="00F62635">
        <w:rPr>
          <w:rFonts w:ascii="Arial" w:hAnsi="Arial"/>
          <w:szCs w:val="20"/>
        </w:rPr>
        <w:t>) Po končani obravnavi predloga za razrešitev svet sprejme odločitev o predlogu z večino, ki je predpisana za izvolitev ali imenovanje osebe, zoper katero je vložen predlog za razrešitev.</w:t>
      </w:r>
    </w:p>
    <w:p w14:paraId="1DF9DE8A" w14:textId="77777777" w:rsidR="009C3F57" w:rsidRPr="00F62635" w:rsidRDefault="00856EFB" w:rsidP="009C3F57">
      <w:pPr>
        <w:rPr>
          <w:rFonts w:ascii="Arial" w:hAnsi="Arial"/>
          <w:szCs w:val="20"/>
        </w:rPr>
      </w:pPr>
      <w:r w:rsidRPr="00F62635">
        <w:rPr>
          <w:rFonts w:ascii="Arial" w:hAnsi="Arial"/>
          <w:szCs w:val="20"/>
        </w:rPr>
        <w:t>(7</w:t>
      </w:r>
      <w:r w:rsidR="009C3F57" w:rsidRPr="00F62635">
        <w:rPr>
          <w:rFonts w:ascii="Arial" w:hAnsi="Arial"/>
          <w:szCs w:val="20"/>
        </w:rPr>
        <w:t>) O razrešitvi se izda pisni odpravek sklepa s pravnim poukom.</w:t>
      </w:r>
    </w:p>
    <w:p w14:paraId="15DB11F4" w14:textId="77777777" w:rsidR="00D3478F" w:rsidRPr="00F62635" w:rsidRDefault="00D3478F" w:rsidP="009C3F57">
      <w:pPr>
        <w:rPr>
          <w:rFonts w:ascii="Arial" w:hAnsi="Arial"/>
          <w:szCs w:val="20"/>
        </w:rPr>
      </w:pPr>
    </w:p>
    <w:p w14:paraId="0C6961FB" w14:textId="5012F095" w:rsidR="009C3F57" w:rsidRPr="00F62635" w:rsidRDefault="008C3312" w:rsidP="00D3478F">
      <w:pPr>
        <w:pStyle w:val="Navadno"/>
        <w:tabs>
          <w:tab w:val="left" w:pos="567"/>
        </w:tabs>
        <w:rPr>
          <w:rFonts w:ascii="Arial" w:hAnsi="Arial" w:cs="Arial"/>
          <w:b/>
        </w:rPr>
      </w:pPr>
      <w:bookmarkStart w:id="90" w:name="_Toc180336092"/>
      <w:bookmarkStart w:id="91" w:name="_Toc180336672"/>
      <w:bookmarkStart w:id="92" w:name="_Toc373409396"/>
      <w:bookmarkStart w:id="93" w:name="_Toc416625113"/>
      <w:r w:rsidRPr="00F62635">
        <w:rPr>
          <w:rFonts w:ascii="Arial" w:hAnsi="Arial" w:cs="Arial"/>
          <w:b/>
          <w:lang w:val="sl-SI"/>
        </w:rPr>
        <w:t>7.2</w:t>
      </w:r>
      <w:r w:rsidR="00D3478F" w:rsidRPr="00F62635">
        <w:rPr>
          <w:rFonts w:ascii="Arial" w:hAnsi="Arial" w:cs="Arial"/>
          <w:b/>
          <w:lang w:val="sl-SI"/>
        </w:rPr>
        <w:tab/>
      </w:r>
      <w:r w:rsidR="009C3F57" w:rsidRPr="00F62635">
        <w:rPr>
          <w:rFonts w:ascii="Arial" w:hAnsi="Arial" w:cs="Arial"/>
          <w:b/>
        </w:rPr>
        <w:t>Odstop članov sveta, članov delovnih teles in drugih organov ter funkcionarjev občine</w:t>
      </w:r>
      <w:bookmarkEnd w:id="90"/>
      <w:bookmarkEnd w:id="91"/>
      <w:bookmarkEnd w:id="92"/>
      <w:bookmarkEnd w:id="93"/>
    </w:p>
    <w:p w14:paraId="41E0A184" w14:textId="77777777" w:rsidR="009C3F57" w:rsidRPr="00F62635" w:rsidRDefault="009C3F57" w:rsidP="009C3F57">
      <w:pPr>
        <w:rPr>
          <w:rFonts w:ascii="Arial" w:hAnsi="Arial"/>
          <w:szCs w:val="20"/>
        </w:rPr>
      </w:pPr>
    </w:p>
    <w:p w14:paraId="61A11BC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CB4289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(postopek za </w:t>
      </w:r>
      <w:r w:rsidR="00A2610D" w:rsidRPr="00F62635">
        <w:rPr>
          <w:rFonts w:ascii="Arial" w:hAnsi="Arial"/>
          <w:b/>
          <w:szCs w:val="20"/>
        </w:rPr>
        <w:t>odstop</w:t>
      </w:r>
      <w:r w:rsidR="00D81857" w:rsidRPr="00F62635">
        <w:rPr>
          <w:rFonts w:ascii="Arial" w:hAnsi="Arial"/>
          <w:b/>
          <w:szCs w:val="20"/>
        </w:rPr>
        <w:t>)</w:t>
      </w:r>
    </w:p>
    <w:p w14:paraId="44B769A2" w14:textId="77777777" w:rsidR="0009612F" w:rsidRDefault="0009612F" w:rsidP="009C3F57">
      <w:pPr>
        <w:rPr>
          <w:rFonts w:ascii="Arial" w:hAnsi="Arial"/>
          <w:szCs w:val="20"/>
        </w:rPr>
      </w:pPr>
    </w:p>
    <w:p w14:paraId="26860DA3" w14:textId="119964A9" w:rsidR="009C3F57" w:rsidRPr="00F62635" w:rsidRDefault="009C3F57" w:rsidP="009C3F57">
      <w:pPr>
        <w:rPr>
          <w:rFonts w:ascii="Arial" w:hAnsi="Arial"/>
          <w:szCs w:val="20"/>
        </w:rPr>
      </w:pPr>
      <w:r w:rsidRPr="00F62635">
        <w:rPr>
          <w:rFonts w:ascii="Arial" w:hAnsi="Arial"/>
          <w:szCs w:val="20"/>
        </w:rPr>
        <w:t>(1) Občinski funkcionarji imajo pravico odstopiti.</w:t>
      </w:r>
    </w:p>
    <w:p w14:paraId="7FC5E587" w14:textId="75785F91" w:rsidR="009C3F57" w:rsidRPr="00F62635" w:rsidRDefault="009C3F57" w:rsidP="009C3F57">
      <w:pPr>
        <w:rPr>
          <w:rFonts w:ascii="Arial" w:hAnsi="Arial"/>
          <w:szCs w:val="20"/>
        </w:rPr>
      </w:pPr>
      <w:r w:rsidRPr="00F62635">
        <w:rPr>
          <w:rFonts w:ascii="Arial" w:hAnsi="Arial"/>
          <w:szCs w:val="20"/>
        </w:rPr>
        <w:t>(2) Županu in članom sveta na podlagi odstopa v skladu z zakonom in statutom občine predčasno preneha mandat. Postopek v zvezi z odstopom župana ali člana sveta</w:t>
      </w:r>
      <w:r w:rsidR="00A2610D" w:rsidRPr="00F62635">
        <w:rPr>
          <w:rFonts w:ascii="Arial" w:hAnsi="Arial"/>
          <w:szCs w:val="20"/>
        </w:rPr>
        <w:t xml:space="preserve"> </w:t>
      </w:r>
      <w:r w:rsidRPr="00F62635">
        <w:rPr>
          <w:rFonts w:ascii="Arial" w:hAnsi="Arial"/>
          <w:szCs w:val="20"/>
        </w:rPr>
        <w:t xml:space="preserve">ureja </w:t>
      </w:r>
      <w:r w:rsidR="00571A40" w:rsidRPr="00F62635">
        <w:rPr>
          <w:rFonts w:ascii="Arial" w:hAnsi="Arial"/>
          <w:szCs w:val="20"/>
        </w:rPr>
        <w:t>zakon</w:t>
      </w:r>
      <w:r w:rsidRPr="00F62635">
        <w:rPr>
          <w:rFonts w:ascii="Arial" w:hAnsi="Arial"/>
          <w:szCs w:val="20"/>
        </w:rPr>
        <w:t>.</w:t>
      </w:r>
      <w:r w:rsidR="00A2610D" w:rsidRPr="00F62635">
        <w:rPr>
          <w:rFonts w:ascii="Arial" w:hAnsi="Arial"/>
          <w:szCs w:val="20"/>
        </w:rPr>
        <w:t xml:space="preserve"> </w:t>
      </w:r>
    </w:p>
    <w:p w14:paraId="6603588A" w14:textId="77777777" w:rsidR="009C3F57" w:rsidRPr="00F62635" w:rsidRDefault="009C3F57" w:rsidP="009C3F57">
      <w:pPr>
        <w:rPr>
          <w:rFonts w:ascii="Arial" w:hAnsi="Arial"/>
          <w:szCs w:val="20"/>
        </w:rPr>
      </w:pPr>
      <w:r w:rsidRPr="00F62635">
        <w:rPr>
          <w:rFonts w:ascii="Arial" w:hAnsi="Arial"/>
          <w:szCs w:val="20"/>
        </w:rPr>
        <w:lastRenderedPageBreak/>
        <w:t>(3) Pravico odstopiti imajo tudi podžupan, člani delovnih teles</w:t>
      </w:r>
      <w:r w:rsidR="00FD756D" w:rsidRPr="00F62635">
        <w:rPr>
          <w:rFonts w:ascii="Arial" w:hAnsi="Arial"/>
          <w:szCs w:val="20"/>
        </w:rPr>
        <w:t xml:space="preserve"> sveta,</w:t>
      </w:r>
      <w:r w:rsidR="00A2610D" w:rsidRPr="00F62635">
        <w:rPr>
          <w:rFonts w:ascii="Arial" w:hAnsi="Arial"/>
          <w:szCs w:val="20"/>
        </w:rPr>
        <w:t xml:space="preserve"> imenovani izmed drugih občanov</w:t>
      </w:r>
      <w:r w:rsidR="00D81857" w:rsidRPr="00F62635">
        <w:rPr>
          <w:rFonts w:ascii="Arial" w:hAnsi="Arial"/>
          <w:szCs w:val="20"/>
        </w:rPr>
        <w:t>, člani nadzornega odbora</w:t>
      </w:r>
      <w:r w:rsidR="00FD756D" w:rsidRPr="00F62635">
        <w:rPr>
          <w:rFonts w:ascii="Arial" w:hAnsi="Arial"/>
          <w:szCs w:val="20"/>
        </w:rPr>
        <w:t xml:space="preserve"> </w:t>
      </w:r>
      <w:r w:rsidR="00A2610D" w:rsidRPr="00F62635">
        <w:rPr>
          <w:rFonts w:ascii="Arial" w:hAnsi="Arial"/>
          <w:szCs w:val="20"/>
        </w:rPr>
        <w:t>in</w:t>
      </w:r>
      <w:r w:rsidRPr="00F62635">
        <w:rPr>
          <w:rFonts w:ascii="Arial" w:hAnsi="Arial"/>
          <w:szCs w:val="20"/>
        </w:rPr>
        <w:t xml:space="preserve"> drugi imenovani, tudi če niso občinski funkcionarji.</w:t>
      </w:r>
    </w:p>
    <w:p w14:paraId="29688093" w14:textId="25F735A3" w:rsidR="009C3F57" w:rsidRPr="00F62635" w:rsidRDefault="009C3F57" w:rsidP="009C3F57">
      <w:pPr>
        <w:rPr>
          <w:rFonts w:ascii="Arial" w:hAnsi="Arial"/>
          <w:szCs w:val="20"/>
        </w:rPr>
      </w:pPr>
      <w:r w:rsidRPr="00F62635">
        <w:rPr>
          <w:rFonts w:ascii="Arial" w:hAnsi="Arial"/>
          <w:szCs w:val="20"/>
        </w:rPr>
        <w:t xml:space="preserve">(4) Izjava o odstopu iz </w:t>
      </w:r>
      <w:r w:rsidR="00A2610D" w:rsidRPr="00F62635">
        <w:rPr>
          <w:rFonts w:ascii="Arial" w:hAnsi="Arial"/>
          <w:szCs w:val="20"/>
        </w:rPr>
        <w:t xml:space="preserve">tretjega </w:t>
      </w:r>
      <w:r w:rsidR="00D81857" w:rsidRPr="00F62635">
        <w:rPr>
          <w:rFonts w:ascii="Arial" w:hAnsi="Arial"/>
          <w:szCs w:val="20"/>
        </w:rPr>
        <w:t>odstavka tega člena</w:t>
      </w:r>
      <w:r w:rsidRPr="00F62635">
        <w:rPr>
          <w:rFonts w:ascii="Arial" w:hAnsi="Arial"/>
          <w:szCs w:val="20"/>
        </w:rPr>
        <w:t xml:space="preserve"> mora biti dana v pisni obliki komisiji za mandatna vprašanja, volitve in imenovanja. Komisija za mandatna vprašanja, volitve in imenovanja je hkrati s predlogom za ugotovitev prenehanja članstva dolžna predlagati svetu novega kandidata. Svet odloči s sklepom.</w:t>
      </w:r>
    </w:p>
    <w:p w14:paraId="02C8B2F0" w14:textId="77777777" w:rsidR="009C3F57" w:rsidRPr="00F62635" w:rsidRDefault="009C3F57" w:rsidP="009C3F57">
      <w:pPr>
        <w:rPr>
          <w:rFonts w:ascii="Arial" w:hAnsi="Arial"/>
          <w:b/>
          <w:i/>
          <w:szCs w:val="20"/>
        </w:rPr>
      </w:pPr>
    </w:p>
    <w:p w14:paraId="688561C6" w14:textId="77777777" w:rsidR="009C3F57" w:rsidRPr="00F62635" w:rsidRDefault="00D3478F" w:rsidP="00D3478F">
      <w:pPr>
        <w:pStyle w:val="Navadno"/>
        <w:tabs>
          <w:tab w:val="left" w:pos="567"/>
        </w:tabs>
        <w:rPr>
          <w:rFonts w:ascii="Arial" w:hAnsi="Arial" w:cs="Arial"/>
          <w:b/>
        </w:rPr>
      </w:pPr>
      <w:bookmarkStart w:id="94" w:name="_Toc180336093"/>
      <w:bookmarkStart w:id="95" w:name="_Toc180336673"/>
      <w:bookmarkStart w:id="96" w:name="_Toc373409397"/>
      <w:bookmarkStart w:id="97" w:name="_Toc416625114"/>
      <w:r w:rsidRPr="00F62635">
        <w:rPr>
          <w:rFonts w:ascii="Arial" w:hAnsi="Arial" w:cs="Arial"/>
          <w:b/>
          <w:lang w:val="sl-SI"/>
        </w:rPr>
        <w:t>8</w:t>
      </w:r>
      <w:r w:rsidRPr="00F62635">
        <w:rPr>
          <w:rFonts w:ascii="Arial" w:hAnsi="Arial" w:cs="Arial"/>
          <w:b/>
          <w:lang w:val="sl-SI"/>
        </w:rPr>
        <w:tab/>
      </w:r>
      <w:r w:rsidR="009C3F57" w:rsidRPr="00F62635">
        <w:rPr>
          <w:rFonts w:ascii="Arial" w:hAnsi="Arial" w:cs="Arial"/>
          <w:b/>
        </w:rPr>
        <w:t>Razmerje med županom in občinskim svetom</w:t>
      </w:r>
      <w:bookmarkEnd w:id="94"/>
      <w:bookmarkEnd w:id="95"/>
      <w:bookmarkEnd w:id="96"/>
      <w:bookmarkEnd w:id="97"/>
    </w:p>
    <w:p w14:paraId="6004D8CC" w14:textId="77777777" w:rsidR="009C3F57" w:rsidRPr="00F62635" w:rsidRDefault="009C3F57" w:rsidP="009C3F57">
      <w:pPr>
        <w:rPr>
          <w:rFonts w:ascii="Arial" w:hAnsi="Arial"/>
          <w:szCs w:val="20"/>
        </w:rPr>
      </w:pPr>
    </w:p>
    <w:p w14:paraId="34FE023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FA7FEB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(razmerja med županom in občinskim svetom)</w:t>
      </w:r>
    </w:p>
    <w:p w14:paraId="2B72056D" w14:textId="77777777" w:rsidR="0009612F" w:rsidRDefault="0009612F" w:rsidP="009C3F57">
      <w:pPr>
        <w:rPr>
          <w:rFonts w:ascii="Arial" w:hAnsi="Arial"/>
          <w:szCs w:val="20"/>
        </w:rPr>
      </w:pPr>
    </w:p>
    <w:p w14:paraId="3AE3097F" w14:textId="4B5C3535" w:rsidR="009C3F57" w:rsidRPr="00F62635" w:rsidRDefault="00A07A8A" w:rsidP="009C3F57">
      <w:pPr>
        <w:rPr>
          <w:rFonts w:ascii="Arial" w:hAnsi="Arial"/>
          <w:szCs w:val="20"/>
        </w:rPr>
      </w:pPr>
      <w:r w:rsidRPr="00F62635">
        <w:rPr>
          <w:rFonts w:ascii="Arial" w:hAnsi="Arial"/>
          <w:szCs w:val="20"/>
        </w:rPr>
        <w:t xml:space="preserve">(1) </w:t>
      </w:r>
      <w:r w:rsidR="009C3F57" w:rsidRPr="00F62635">
        <w:rPr>
          <w:rFonts w:ascii="Arial" w:hAnsi="Arial"/>
          <w:szCs w:val="20"/>
        </w:rPr>
        <w:t>Župan in svet ter njegova delovna telesa sodelujejo pri uresničevanju in opravljanju nalog občine. Pri tem predvsem usklajujejo programe dela in njihovo izvrševanje, skrbijo za medsebojno obveščanje in poročanje o uresničevanju svojih nalog in nastali problematiki ter si prizadevajo za sporazumno razreševanje nastalih problemov.</w:t>
      </w:r>
    </w:p>
    <w:p w14:paraId="32F01944" w14:textId="1A9F9523" w:rsidR="00A07A8A" w:rsidRPr="00F62635" w:rsidRDefault="00A07A8A" w:rsidP="00A07A8A">
      <w:pPr>
        <w:rPr>
          <w:rFonts w:ascii="Arial" w:hAnsi="Arial"/>
          <w:szCs w:val="20"/>
        </w:rPr>
      </w:pPr>
      <w:r w:rsidRPr="00F62635">
        <w:rPr>
          <w:rFonts w:ascii="Arial" w:hAnsi="Arial"/>
          <w:szCs w:val="20"/>
        </w:rPr>
        <w:t xml:space="preserve">(2) Župan skrbi za zakonitost dela sveta in je dolžan svet sproti opozarjati na posledice nezakonitih odločitev. </w:t>
      </w:r>
    </w:p>
    <w:p w14:paraId="40FE9A65" w14:textId="77777777" w:rsidR="009C3F57" w:rsidRPr="00F62635" w:rsidRDefault="009C3F57" w:rsidP="009C3F57">
      <w:pPr>
        <w:rPr>
          <w:rFonts w:ascii="Arial" w:hAnsi="Arial"/>
          <w:szCs w:val="20"/>
        </w:rPr>
      </w:pPr>
    </w:p>
    <w:p w14:paraId="0275E8F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077F2A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(izvajanje odločitev občinskega sveta)</w:t>
      </w:r>
    </w:p>
    <w:p w14:paraId="4CBAF373" w14:textId="77777777" w:rsidR="0009612F" w:rsidRDefault="0009612F" w:rsidP="009C3F57">
      <w:pPr>
        <w:rPr>
          <w:rFonts w:ascii="Arial" w:hAnsi="Arial"/>
          <w:szCs w:val="20"/>
        </w:rPr>
      </w:pPr>
    </w:p>
    <w:p w14:paraId="14A4A1C0" w14:textId="5046F1E6" w:rsidR="009C3F57" w:rsidRPr="00F62635" w:rsidRDefault="009C3F57" w:rsidP="009C3F57">
      <w:pPr>
        <w:rPr>
          <w:rFonts w:ascii="Arial" w:hAnsi="Arial"/>
          <w:szCs w:val="20"/>
        </w:rPr>
      </w:pPr>
      <w:r w:rsidRPr="00F62635">
        <w:rPr>
          <w:rFonts w:ascii="Arial" w:hAnsi="Arial"/>
          <w:szCs w:val="20"/>
        </w:rPr>
        <w:t xml:space="preserve">(1) </w:t>
      </w:r>
      <w:r w:rsidR="002428BE" w:rsidRPr="00F62635">
        <w:rPr>
          <w:rFonts w:ascii="Arial" w:hAnsi="Arial"/>
          <w:szCs w:val="20"/>
        </w:rPr>
        <w:t>Ž</w:t>
      </w:r>
      <w:r w:rsidRPr="00F62635">
        <w:rPr>
          <w:rFonts w:ascii="Arial" w:hAnsi="Arial"/>
          <w:szCs w:val="20"/>
        </w:rPr>
        <w:t xml:space="preserve">upan ali po njegovem pooblastilu podžupan ali </w:t>
      </w:r>
      <w:r w:rsidRPr="00F62635">
        <w:rPr>
          <w:rFonts w:ascii="Arial" w:hAnsi="Arial"/>
          <w:color w:val="auto"/>
          <w:szCs w:val="20"/>
        </w:rPr>
        <w:t xml:space="preserve">direktor občinske uprave </w:t>
      </w:r>
      <w:r w:rsidR="002428BE" w:rsidRPr="00F62635">
        <w:rPr>
          <w:rFonts w:ascii="Arial" w:hAnsi="Arial"/>
          <w:szCs w:val="20"/>
        </w:rPr>
        <w:t xml:space="preserve">na vsaki redni seji sveta </w:t>
      </w:r>
      <w:r w:rsidRPr="00F62635">
        <w:rPr>
          <w:rFonts w:ascii="Arial" w:hAnsi="Arial"/>
          <w:szCs w:val="20"/>
        </w:rPr>
        <w:t>poročajo o izvrševanju sklepov sveta.</w:t>
      </w:r>
    </w:p>
    <w:p w14:paraId="0ADE0C41" w14:textId="77777777" w:rsidR="009C3F57" w:rsidRPr="00F62635" w:rsidRDefault="009C3F57" w:rsidP="009C3F57">
      <w:pPr>
        <w:rPr>
          <w:rFonts w:ascii="Arial" w:hAnsi="Arial"/>
          <w:szCs w:val="20"/>
        </w:rPr>
      </w:pPr>
      <w:r w:rsidRPr="00F62635">
        <w:rPr>
          <w:rFonts w:ascii="Arial" w:hAnsi="Arial"/>
          <w:szCs w:val="20"/>
        </w:rPr>
        <w:t>(2) V poročilu o izvršitvi sklepov sveta je potrebno posebej obrazložiti tiste sklepe, ki niso izvršeni in navesti razloge za neizvršitev sklepa.</w:t>
      </w:r>
    </w:p>
    <w:p w14:paraId="0388C13C" w14:textId="097FD129" w:rsidR="009C3F57" w:rsidRPr="00F62635" w:rsidRDefault="009C3F57" w:rsidP="009C3F57">
      <w:pPr>
        <w:rPr>
          <w:rFonts w:ascii="Arial" w:hAnsi="Arial"/>
          <w:szCs w:val="20"/>
        </w:rPr>
      </w:pPr>
      <w:r w:rsidRPr="00F62635">
        <w:rPr>
          <w:rFonts w:ascii="Arial" w:hAnsi="Arial"/>
          <w:szCs w:val="20"/>
        </w:rPr>
        <w:t>(3) Če sklepa sveta župan ne more izvršiti, mora svetu predlagati nov sklep, ki ga bo možno izvršiti.</w:t>
      </w:r>
    </w:p>
    <w:p w14:paraId="3069D97F" w14:textId="77777777" w:rsidR="00D3478F" w:rsidRPr="00F62635" w:rsidRDefault="00D3478F" w:rsidP="009C3F57">
      <w:pPr>
        <w:rPr>
          <w:rFonts w:ascii="Arial" w:hAnsi="Arial"/>
          <w:szCs w:val="20"/>
        </w:rPr>
      </w:pPr>
    </w:p>
    <w:p w14:paraId="709B75D3" w14:textId="1311FCEF" w:rsidR="009C3F57" w:rsidRPr="00F62635" w:rsidRDefault="00D3478F" w:rsidP="00D3478F">
      <w:pPr>
        <w:pStyle w:val="Navadno"/>
        <w:tabs>
          <w:tab w:val="left" w:pos="567"/>
        </w:tabs>
        <w:rPr>
          <w:rFonts w:ascii="Arial" w:hAnsi="Arial" w:cs="Arial"/>
          <w:b/>
        </w:rPr>
      </w:pPr>
      <w:bookmarkStart w:id="98" w:name="_Toc180336095"/>
      <w:bookmarkStart w:id="99" w:name="_Toc180336675"/>
      <w:bookmarkStart w:id="100" w:name="_Toc373409399"/>
      <w:bookmarkStart w:id="101" w:name="_Toc416625115"/>
      <w:r w:rsidRPr="00F62635">
        <w:rPr>
          <w:rFonts w:ascii="Arial" w:hAnsi="Arial" w:cs="Arial"/>
          <w:b/>
          <w:lang w:val="sl-SI"/>
        </w:rPr>
        <w:t>9</w:t>
      </w:r>
      <w:r w:rsidRPr="00F62635">
        <w:rPr>
          <w:rFonts w:ascii="Arial" w:hAnsi="Arial" w:cs="Arial"/>
          <w:b/>
          <w:lang w:val="sl-SI"/>
        </w:rPr>
        <w:tab/>
      </w:r>
      <w:r w:rsidR="009C3F57" w:rsidRPr="00F62635">
        <w:rPr>
          <w:rFonts w:ascii="Arial" w:hAnsi="Arial" w:cs="Arial"/>
          <w:b/>
        </w:rPr>
        <w:t>Delo sveta v izrednem stanju</w:t>
      </w:r>
      <w:bookmarkEnd w:id="98"/>
      <w:bookmarkEnd w:id="99"/>
      <w:bookmarkEnd w:id="100"/>
      <w:bookmarkEnd w:id="101"/>
    </w:p>
    <w:p w14:paraId="112AAA3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CD06ADA" w14:textId="706B7B36"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(delo sveta </w:t>
      </w:r>
      <w:r w:rsidRPr="00F62635">
        <w:rPr>
          <w:rFonts w:ascii="Arial" w:hAnsi="Arial"/>
          <w:b/>
          <w:color w:val="auto"/>
          <w:szCs w:val="20"/>
        </w:rPr>
        <w:t>v izredn</w:t>
      </w:r>
      <w:r w:rsidR="00884E61" w:rsidRPr="00F62635">
        <w:rPr>
          <w:rFonts w:ascii="Arial" w:hAnsi="Arial"/>
          <w:b/>
          <w:color w:val="auto"/>
          <w:szCs w:val="20"/>
        </w:rPr>
        <w:t>ih razmerah</w:t>
      </w:r>
      <w:r w:rsidRPr="00F62635">
        <w:rPr>
          <w:rFonts w:ascii="Arial" w:hAnsi="Arial"/>
          <w:b/>
          <w:szCs w:val="20"/>
        </w:rPr>
        <w:t>)</w:t>
      </w:r>
    </w:p>
    <w:p w14:paraId="7C62F673" w14:textId="77777777" w:rsidR="0009612F" w:rsidRDefault="0009612F" w:rsidP="009C3F57">
      <w:pPr>
        <w:rPr>
          <w:rFonts w:ascii="Arial" w:hAnsi="Arial"/>
          <w:szCs w:val="20"/>
        </w:rPr>
      </w:pPr>
    </w:p>
    <w:p w14:paraId="529FFE7E" w14:textId="3B1A5606" w:rsidR="009C3F57" w:rsidRPr="00F62635" w:rsidRDefault="009C3F57" w:rsidP="009C3F57">
      <w:pPr>
        <w:rPr>
          <w:rFonts w:ascii="Arial" w:hAnsi="Arial"/>
          <w:szCs w:val="20"/>
        </w:rPr>
      </w:pPr>
      <w:r w:rsidRPr="00F62635">
        <w:rPr>
          <w:rFonts w:ascii="Arial" w:hAnsi="Arial"/>
          <w:szCs w:val="20"/>
        </w:rPr>
        <w:t xml:space="preserve">(1) </w:t>
      </w:r>
      <w:r w:rsidR="00AE2B1B" w:rsidRPr="00F62635">
        <w:rPr>
          <w:rFonts w:ascii="Arial" w:hAnsi="Arial"/>
          <w:szCs w:val="20"/>
        </w:rPr>
        <w:t>V</w:t>
      </w:r>
      <w:r w:rsidRPr="00F62635">
        <w:rPr>
          <w:rFonts w:ascii="Arial" w:hAnsi="Arial"/>
          <w:szCs w:val="20"/>
        </w:rPr>
        <w:t xml:space="preserve"> izrednih razmerah, ko je delovanje sveta ovirano, so dopustna odstopanja od postopkov in načina delovanja sveta, ki jih določa statut in ta poslovnik.</w:t>
      </w:r>
    </w:p>
    <w:p w14:paraId="5EF304AF" w14:textId="2B66C66C" w:rsidR="009C3F57" w:rsidRPr="00F62635" w:rsidRDefault="009C3F57" w:rsidP="009C3F57">
      <w:pPr>
        <w:rPr>
          <w:rFonts w:ascii="Arial" w:hAnsi="Arial"/>
          <w:szCs w:val="20"/>
        </w:rPr>
      </w:pPr>
      <w:r w:rsidRPr="00F62635">
        <w:rPr>
          <w:rFonts w:ascii="Arial" w:hAnsi="Arial"/>
          <w:szCs w:val="20"/>
        </w:rPr>
        <w:t>(2) Odstopanja se lahko nanašajo predvsem na roke sklicevanja sej, predložitve predlogov oziroma drugih gradiv in rokov za obravnavanje predlogov splošnih aktov občine. Če je potrebno, je mogoče tudi odstopanje glede javnosti dela sveta. O odstopanjih odloči oziroma jih potrdi svet, ko se sestane.</w:t>
      </w:r>
    </w:p>
    <w:p w14:paraId="34414901" w14:textId="77777777" w:rsidR="009C3F57" w:rsidRPr="00F62635" w:rsidRDefault="009C3F57" w:rsidP="009C3F57">
      <w:pPr>
        <w:rPr>
          <w:rFonts w:ascii="Arial" w:hAnsi="Arial"/>
          <w:b/>
          <w:szCs w:val="20"/>
        </w:rPr>
      </w:pPr>
    </w:p>
    <w:p w14:paraId="479A7684" w14:textId="77777777" w:rsidR="009C3F57" w:rsidRPr="00F62635" w:rsidRDefault="00D3478F" w:rsidP="00D3478F">
      <w:pPr>
        <w:pStyle w:val="Naslov2"/>
        <w:tabs>
          <w:tab w:val="left" w:pos="567"/>
        </w:tabs>
        <w:rPr>
          <w:rFonts w:ascii="Arial" w:hAnsi="Arial"/>
          <w:szCs w:val="20"/>
        </w:rPr>
      </w:pPr>
      <w:bookmarkStart w:id="102" w:name="_Toc180336096"/>
      <w:bookmarkStart w:id="103" w:name="_Toc180336676"/>
      <w:bookmarkStart w:id="104" w:name="_Toc373409400"/>
      <w:bookmarkStart w:id="105" w:name="_Toc416625116"/>
      <w:r w:rsidRPr="00F62635">
        <w:rPr>
          <w:rFonts w:ascii="Arial" w:hAnsi="Arial"/>
          <w:szCs w:val="20"/>
        </w:rPr>
        <w:t>10</w:t>
      </w:r>
      <w:r w:rsidRPr="00F62635">
        <w:rPr>
          <w:rFonts w:ascii="Arial" w:hAnsi="Arial"/>
          <w:szCs w:val="20"/>
        </w:rPr>
        <w:tab/>
      </w:r>
      <w:r w:rsidR="009C3F57" w:rsidRPr="00F62635">
        <w:rPr>
          <w:rFonts w:ascii="Arial" w:hAnsi="Arial"/>
          <w:szCs w:val="20"/>
        </w:rPr>
        <w:t>Spremembe in dopolnitve ter razlaga poslovnika</w:t>
      </w:r>
      <w:bookmarkEnd w:id="102"/>
      <w:bookmarkEnd w:id="103"/>
      <w:bookmarkEnd w:id="104"/>
      <w:bookmarkEnd w:id="105"/>
    </w:p>
    <w:p w14:paraId="0BC186EA" w14:textId="77777777" w:rsidR="009C3F57" w:rsidRPr="00F62635" w:rsidRDefault="009C3F57" w:rsidP="009C3F57">
      <w:pPr>
        <w:rPr>
          <w:rFonts w:ascii="Arial" w:hAnsi="Arial"/>
          <w:b/>
          <w:szCs w:val="20"/>
        </w:rPr>
      </w:pPr>
    </w:p>
    <w:p w14:paraId="1A61742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7B10DE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(spremembe in dopolnitve poslovnika)</w:t>
      </w:r>
    </w:p>
    <w:p w14:paraId="320AE8EB" w14:textId="77777777" w:rsidR="0009612F" w:rsidRDefault="0009612F" w:rsidP="009C3F57">
      <w:pPr>
        <w:rPr>
          <w:rFonts w:ascii="Arial" w:hAnsi="Arial"/>
          <w:szCs w:val="20"/>
        </w:rPr>
      </w:pPr>
    </w:p>
    <w:p w14:paraId="4E6E15D4" w14:textId="7B95848C" w:rsidR="009C3F57" w:rsidRPr="00F62635" w:rsidRDefault="009C3F57" w:rsidP="009C3F57">
      <w:pPr>
        <w:rPr>
          <w:rFonts w:ascii="Arial" w:hAnsi="Arial"/>
          <w:szCs w:val="20"/>
        </w:rPr>
      </w:pPr>
      <w:r w:rsidRPr="00F62635">
        <w:rPr>
          <w:rFonts w:ascii="Arial" w:hAnsi="Arial"/>
          <w:szCs w:val="20"/>
        </w:rPr>
        <w:t>(1) Za sprejem sprememb in dopolnitev poslovnika se uporabljajo določbe tega poslovnika, ki veljajo za sprejem odloka.</w:t>
      </w:r>
    </w:p>
    <w:p w14:paraId="70483C7B" w14:textId="77777777" w:rsidR="009C3F57" w:rsidRPr="00F62635" w:rsidRDefault="009C3F57" w:rsidP="009C3F57">
      <w:pPr>
        <w:rPr>
          <w:rFonts w:ascii="Arial" w:hAnsi="Arial"/>
          <w:szCs w:val="20"/>
        </w:rPr>
      </w:pPr>
      <w:r w:rsidRPr="00F62635">
        <w:rPr>
          <w:rFonts w:ascii="Arial" w:hAnsi="Arial"/>
          <w:szCs w:val="20"/>
        </w:rPr>
        <w:t>(2) Spremembe in dopolnitve poslovnika sprejme svet z dvotretjinsko večino gl</w:t>
      </w:r>
      <w:r w:rsidR="00457E5E" w:rsidRPr="00F62635">
        <w:rPr>
          <w:rFonts w:ascii="Arial" w:hAnsi="Arial"/>
          <w:szCs w:val="20"/>
        </w:rPr>
        <w:t>a</w:t>
      </w:r>
      <w:r w:rsidRPr="00F62635">
        <w:rPr>
          <w:rFonts w:ascii="Arial" w:hAnsi="Arial"/>
          <w:szCs w:val="20"/>
        </w:rPr>
        <w:t>sov navzočih članov.</w:t>
      </w:r>
    </w:p>
    <w:p w14:paraId="6B85450C" w14:textId="77777777" w:rsidR="009C3F57" w:rsidRPr="00F62635" w:rsidRDefault="009C3F57" w:rsidP="009C3F57">
      <w:pPr>
        <w:rPr>
          <w:rFonts w:ascii="Arial" w:hAnsi="Arial"/>
          <w:b/>
          <w:szCs w:val="20"/>
        </w:rPr>
      </w:pPr>
    </w:p>
    <w:p w14:paraId="72B6DCBC" w14:textId="51E527E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C3F1068"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(razlaga poslovnika)</w:t>
      </w:r>
    </w:p>
    <w:p w14:paraId="0D4E0547" w14:textId="77777777" w:rsidR="0009612F" w:rsidRDefault="0009612F" w:rsidP="009C3F57">
      <w:pPr>
        <w:rPr>
          <w:rFonts w:ascii="Arial" w:hAnsi="Arial"/>
          <w:szCs w:val="20"/>
        </w:rPr>
      </w:pPr>
    </w:p>
    <w:p w14:paraId="4A654637" w14:textId="67965529" w:rsidR="009C3F57" w:rsidRPr="00F62635" w:rsidRDefault="009C3F57" w:rsidP="009C3F57">
      <w:pPr>
        <w:rPr>
          <w:rFonts w:ascii="Arial" w:hAnsi="Arial"/>
          <w:szCs w:val="20"/>
        </w:rPr>
      </w:pPr>
      <w:r w:rsidRPr="00F62635">
        <w:rPr>
          <w:rFonts w:ascii="Arial" w:hAnsi="Arial"/>
          <w:szCs w:val="20"/>
        </w:rPr>
        <w:t xml:space="preserve">(1) Če pride do </w:t>
      </w:r>
      <w:r w:rsidRPr="00F62635">
        <w:rPr>
          <w:rFonts w:ascii="Arial" w:hAnsi="Arial"/>
          <w:color w:val="auto"/>
          <w:szCs w:val="20"/>
        </w:rPr>
        <w:t xml:space="preserve">dvoma </w:t>
      </w:r>
      <w:r w:rsidR="003871D7" w:rsidRPr="00F62635">
        <w:rPr>
          <w:rFonts w:ascii="Arial" w:hAnsi="Arial"/>
          <w:color w:val="auto"/>
          <w:szCs w:val="20"/>
        </w:rPr>
        <w:t xml:space="preserve"> razumevanja</w:t>
      </w:r>
      <w:r w:rsidRPr="00F62635">
        <w:rPr>
          <w:rFonts w:ascii="Arial" w:hAnsi="Arial"/>
          <w:color w:val="auto"/>
          <w:szCs w:val="20"/>
        </w:rPr>
        <w:t xml:space="preserve"> vsebin</w:t>
      </w:r>
      <w:r w:rsidR="003871D7" w:rsidRPr="00F62635">
        <w:rPr>
          <w:rFonts w:ascii="Arial" w:hAnsi="Arial"/>
          <w:color w:val="auto"/>
          <w:szCs w:val="20"/>
        </w:rPr>
        <w:t>e</w:t>
      </w:r>
      <w:r w:rsidRPr="00F62635">
        <w:rPr>
          <w:rFonts w:ascii="Arial" w:hAnsi="Arial"/>
          <w:color w:val="auto"/>
          <w:szCs w:val="20"/>
        </w:rPr>
        <w:t xml:space="preserve"> posamezne določbe poslovnika, med sejo sveta </w:t>
      </w:r>
      <w:r w:rsidR="003871D7" w:rsidRPr="00F62635">
        <w:rPr>
          <w:rFonts w:ascii="Arial" w:hAnsi="Arial"/>
          <w:color w:val="auto"/>
          <w:szCs w:val="20"/>
        </w:rPr>
        <w:t xml:space="preserve">razlaga </w:t>
      </w:r>
      <w:r w:rsidRPr="00F62635">
        <w:rPr>
          <w:rFonts w:ascii="Arial" w:hAnsi="Arial"/>
          <w:szCs w:val="20"/>
        </w:rPr>
        <w:t>poslovnik predsedujoči. Če se predsedujoči ne more odločiti, prekine obravnavo točke dnevnega reda in naloži statutarno pravni komisiji, da poda svoje mnenje. Če komisija tega ne more opraviti na isti seji, pripravi razlago posamezne poslovniške določbe do naslednje seje.</w:t>
      </w:r>
    </w:p>
    <w:p w14:paraId="2A437D21" w14:textId="1EB6D0E3" w:rsidR="009C3F57" w:rsidRPr="00F62635" w:rsidRDefault="009C3F57" w:rsidP="009C3F57">
      <w:pPr>
        <w:rPr>
          <w:rFonts w:ascii="Arial" w:hAnsi="Arial"/>
          <w:szCs w:val="20"/>
        </w:rPr>
      </w:pPr>
      <w:r w:rsidRPr="00F62635">
        <w:rPr>
          <w:rFonts w:ascii="Arial" w:hAnsi="Arial"/>
          <w:szCs w:val="20"/>
        </w:rPr>
        <w:t>(2) Kadar svet ne zaseda, razlaga poslovnik statutarno pravna komisija.</w:t>
      </w:r>
    </w:p>
    <w:p w14:paraId="7A2429F6" w14:textId="667856ED" w:rsidR="009C3F57" w:rsidRPr="00F62635" w:rsidRDefault="009C3F57" w:rsidP="009C3F57">
      <w:pPr>
        <w:rPr>
          <w:rFonts w:ascii="Arial" w:hAnsi="Arial"/>
          <w:szCs w:val="20"/>
        </w:rPr>
      </w:pPr>
      <w:r w:rsidRPr="00F62635">
        <w:rPr>
          <w:rFonts w:ascii="Arial" w:hAnsi="Arial"/>
          <w:szCs w:val="20"/>
        </w:rPr>
        <w:t>(3) Vsak član sveta lahko zahteva, da o razlagi poslovnika, ki ga je dala statutarno pravna komisija, odloči svet.</w:t>
      </w:r>
    </w:p>
    <w:p w14:paraId="7AD12929" w14:textId="77777777" w:rsidR="009C3F57" w:rsidRPr="00F62635" w:rsidRDefault="009C3F57" w:rsidP="009C3F57">
      <w:pPr>
        <w:rPr>
          <w:rFonts w:ascii="Arial" w:hAnsi="Arial"/>
          <w:b/>
          <w:szCs w:val="20"/>
        </w:rPr>
      </w:pPr>
    </w:p>
    <w:p w14:paraId="4524F80A" w14:textId="77777777" w:rsidR="009C3F57" w:rsidRPr="00F62635" w:rsidRDefault="00D3478F" w:rsidP="00D3478F">
      <w:pPr>
        <w:pStyle w:val="Navadno"/>
        <w:tabs>
          <w:tab w:val="left" w:pos="567"/>
        </w:tabs>
        <w:rPr>
          <w:rFonts w:ascii="Arial" w:hAnsi="Arial" w:cs="Arial"/>
          <w:b/>
        </w:rPr>
      </w:pPr>
      <w:bookmarkStart w:id="106" w:name="_Toc180336097"/>
      <w:bookmarkStart w:id="107" w:name="_Toc180336677"/>
      <w:bookmarkStart w:id="108" w:name="_Toc373409401"/>
      <w:bookmarkStart w:id="109" w:name="_Toc415909125"/>
      <w:bookmarkStart w:id="110" w:name="_Toc416625117"/>
      <w:r w:rsidRPr="00F62635">
        <w:rPr>
          <w:rFonts w:ascii="Arial" w:hAnsi="Arial" w:cs="Arial"/>
          <w:b/>
          <w:lang w:val="sl-SI"/>
        </w:rPr>
        <w:t>11</w:t>
      </w:r>
      <w:r w:rsidRPr="00F62635">
        <w:rPr>
          <w:rFonts w:ascii="Arial" w:hAnsi="Arial" w:cs="Arial"/>
          <w:b/>
          <w:lang w:val="sl-SI"/>
        </w:rPr>
        <w:tab/>
      </w:r>
      <w:r w:rsidR="009C3F57" w:rsidRPr="00F62635">
        <w:rPr>
          <w:rFonts w:ascii="Arial" w:hAnsi="Arial" w:cs="Arial"/>
          <w:b/>
        </w:rPr>
        <w:t>Prehodna in končna določba</w:t>
      </w:r>
      <w:bookmarkEnd w:id="106"/>
      <w:bookmarkEnd w:id="107"/>
      <w:bookmarkEnd w:id="108"/>
      <w:bookmarkEnd w:id="109"/>
      <w:bookmarkEnd w:id="110"/>
    </w:p>
    <w:p w14:paraId="364C7212" w14:textId="77777777" w:rsidR="009C3F57" w:rsidRPr="00F62635" w:rsidRDefault="009C3F57" w:rsidP="009C3F57">
      <w:pPr>
        <w:rPr>
          <w:rFonts w:ascii="Arial" w:hAnsi="Arial"/>
          <w:szCs w:val="20"/>
        </w:rPr>
      </w:pPr>
    </w:p>
    <w:p w14:paraId="497DA49B" w14:textId="77777777" w:rsidR="009C3F57" w:rsidRPr="00F62635" w:rsidRDefault="009C3F57" w:rsidP="009C3F57">
      <w:pPr>
        <w:rPr>
          <w:rFonts w:ascii="Arial" w:hAnsi="Arial"/>
          <w:b/>
          <w:i/>
          <w:szCs w:val="20"/>
        </w:rPr>
      </w:pPr>
    </w:p>
    <w:p w14:paraId="7EF6DC22" w14:textId="77777777" w:rsidR="002C64B2" w:rsidRPr="00F62635" w:rsidRDefault="002C64B2" w:rsidP="002C64B2">
      <w:pPr>
        <w:pStyle w:val="h4"/>
        <w:numPr>
          <w:ilvl w:val="0"/>
          <w:numId w:val="3"/>
        </w:numPr>
        <w:tabs>
          <w:tab w:val="clear" w:pos="357"/>
          <w:tab w:val="num" w:pos="426"/>
        </w:tabs>
        <w:spacing w:before="0" w:after="0"/>
        <w:ind w:left="426" w:right="0" w:hanging="426"/>
        <w:rPr>
          <w:sz w:val="20"/>
          <w:szCs w:val="20"/>
        </w:rPr>
      </w:pPr>
      <w:r w:rsidRPr="00F62635">
        <w:rPr>
          <w:sz w:val="20"/>
          <w:szCs w:val="20"/>
        </w:rPr>
        <w:t>člen</w:t>
      </w:r>
    </w:p>
    <w:p w14:paraId="2643CFEF" w14:textId="5F67F784" w:rsidR="009C3F57" w:rsidRPr="00F62635" w:rsidRDefault="002C64B2" w:rsidP="002C64B2">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(objava in začetek veljavnosti)</w:t>
      </w:r>
    </w:p>
    <w:p w14:paraId="67BF21C6" w14:textId="77777777" w:rsidR="0009612F" w:rsidRDefault="0009612F" w:rsidP="009C3F57">
      <w:pPr>
        <w:rPr>
          <w:rFonts w:ascii="Arial" w:hAnsi="Arial"/>
          <w:szCs w:val="20"/>
        </w:rPr>
      </w:pPr>
    </w:p>
    <w:p w14:paraId="128CBB80" w14:textId="06118D46" w:rsidR="009C3F57" w:rsidRPr="006F1B45" w:rsidRDefault="009C3F57" w:rsidP="009C3F57">
      <w:pPr>
        <w:rPr>
          <w:rFonts w:ascii="Arial" w:hAnsi="Arial"/>
          <w:szCs w:val="20"/>
        </w:rPr>
      </w:pPr>
      <w:r w:rsidRPr="00F62635">
        <w:rPr>
          <w:rFonts w:ascii="Arial" w:hAnsi="Arial"/>
          <w:szCs w:val="20"/>
        </w:rPr>
        <w:t>T</w:t>
      </w:r>
      <w:r w:rsidR="0009612F">
        <w:rPr>
          <w:rFonts w:ascii="Arial" w:hAnsi="Arial"/>
          <w:szCs w:val="20"/>
        </w:rPr>
        <w:t xml:space="preserve">o besedilo </w:t>
      </w:r>
      <w:r w:rsidRPr="00F62635">
        <w:rPr>
          <w:rFonts w:ascii="Arial" w:hAnsi="Arial"/>
          <w:szCs w:val="20"/>
        </w:rPr>
        <w:t>poslovnik</w:t>
      </w:r>
      <w:r w:rsidR="0009612F">
        <w:rPr>
          <w:rFonts w:ascii="Arial" w:hAnsi="Arial"/>
          <w:szCs w:val="20"/>
        </w:rPr>
        <w:t>a</w:t>
      </w:r>
      <w:r w:rsidRPr="00F62635">
        <w:rPr>
          <w:rFonts w:ascii="Arial" w:hAnsi="Arial"/>
          <w:szCs w:val="20"/>
        </w:rPr>
        <w:t xml:space="preserve"> začne veljati </w:t>
      </w:r>
      <w:r w:rsidR="0009612F">
        <w:rPr>
          <w:rFonts w:ascii="Arial" w:hAnsi="Arial"/>
          <w:szCs w:val="20"/>
        </w:rPr>
        <w:t>15 (</w:t>
      </w:r>
      <w:r w:rsidRPr="00F62635">
        <w:rPr>
          <w:rFonts w:ascii="Arial" w:hAnsi="Arial"/>
          <w:szCs w:val="20"/>
        </w:rPr>
        <w:t>petnajsti</w:t>
      </w:r>
      <w:r w:rsidR="0009612F">
        <w:rPr>
          <w:rFonts w:ascii="Arial" w:hAnsi="Arial"/>
          <w:szCs w:val="20"/>
        </w:rPr>
        <w:t>)</w:t>
      </w:r>
      <w:r w:rsidRPr="00F62635">
        <w:rPr>
          <w:rFonts w:ascii="Arial" w:hAnsi="Arial"/>
          <w:szCs w:val="20"/>
        </w:rPr>
        <w:t xml:space="preserve"> dan po objavi </w:t>
      </w:r>
      <w:r w:rsidRPr="006F1B45">
        <w:rPr>
          <w:rFonts w:ascii="Arial" w:hAnsi="Arial"/>
          <w:szCs w:val="20"/>
        </w:rPr>
        <w:t>v Uradnem glasilu slovenskih občin.</w:t>
      </w:r>
    </w:p>
    <w:p w14:paraId="1E450C3A" w14:textId="77777777" w:rsidR="009C3F57" w:rsidRPr="00F62635" w:rsidRDefault="009C3F57" w:rsidP="009C3F57">
      <w:pPr>
        <w:rPr>
          <w:rFonts w:ascii="Arial" w:hAnsi="Arial"/>
          <w:szCs w:val="20"/>
        </w:rPr>
      </w:pPr>
    </w:p>
    <w:p w14:paraId="59F2D60D" w14:textId="541A6951" w:rsidR="009C3F57" w:rsidRPr="00F62635" w:rsidRDefault="009C3F57" w:rsidP="009C3F57">
      <w:pPr>
        <w:rPr>
          <w:rFonts w:ascii="Arial" w:hAnsi="Arial"/>
          <w:szCs w:val="20"/>
        </w:rPr>
      </w:pPr>
      <w:r w:rsidRPr="00F62635">
        <w:rPr>
          <w:rFonts w:ascii="Arial" w:hAnsi="Arial"/>
          <w:szCs w:val="20"/>
        </w:rPr>
        <w:t>Številka:</w:t>
      </w:r>
      <w:r w:rsidR="00AE2B1B" w:rsidRPr="00F62635">
        <w:rPr>
          <w:rFonts w:ascii="Arial" w:hAnsi="Arial"/>
          <w:szCs w:val="20"/>
        </w:rPr>
        <w:t>032-000</w:t>
      </w:r>
      <w:r w:rsidR="0009612F">
        <w:rPr>
          <w:rFonts w:ascii="Arial" w:hAnsi="Arial"/>
          <w:szCs w:val="20"/>
        </w:rPr>
        <w:t>4</w:t>
      </w:r>
      <w:r w:rsidR="00AE2B1B" w:rsidRPr="00F62635">
        <w:rPr>
          <w:rFonts w:ascii="Arial" w:hAnsi="Arial"/>
          <w:szCs w:val="20"/>
        </w:rPr>
        <w:t>/20</w:t>
      </w:r>
      <w:r w:rsidR="0009612F">
        <w:rPr>
          <w:rFonts w:ascii="Arial" w:hAnsi="Arial"/>
          <w:szCs w:val="20"/>
        </w:rPr>
        <w:t>22</w:t>
      </w:r>
      <w:r w:rsidR="00AE2B1B" w:rsidRPr="00F62635">
        <w:rPr>
          <w:rFonts w:ascii="Arial" w:hAnsi="Arial"/>
          <w:szCs w:val="20"/>
        </w:rPr>
        <w:t>-</w:t>
      </w:r>
      <w:r w:rsidR="0009612F">
        <w:rPr>
          <w:rFonts w:ascii="Arial" w:hAnsi="Arial"/>
          <w:szCs w:val="20"/>
        </w:rPr>
        <w:t>17</w:t>
      </w:r>
    </w:p>
    <w:p w14:paraId="540A876A" w14:textId="7BD236EF" w:rsidR="009C3F57" w:rsidRPr="00F62635" w:rsidRDefault="009C3F57" w:rsidP="009C3F57">
      <w:pPr>
        <w:rPr>
          <w:rFonts w:ascii="Arial" w:hAnsi="Arial"/>
          <w:szCs w:val="20"/>
        </w:rPr>
      </w:pPr>
      <w:r w:rsidRPr="00F62635">
        <w:rPr>
          <w:rFonts w:ascii="Arial" w:hAnsi="Arial"/>
          <w:szCs w:val="20"/>
        </w:rPr>
        <w:t>Datum:</w:t>
      </w:r>
      <w:r w:rsidR="0009612F">
        <w:rPr>
          <w:rFonts w:ascii="Arial" w:hAnsi="Arial"/>
          <w:szCs w:val="20"/>
        </w:rPr>
        <w:t>24.04.2025</w:t>
      </w:r>
    </w:p>
    <w:p w14:paraId="344A4888" w14:textId="4A9276BE" w:rsidR="009C3F57" w:rsidRPr="00F62635" w:rsidRDefault="00AE2B1B" w:rsidP="00AE2B1B">
      <w:pPr>
        <w:jc w:val="center"/>
        <w:rPr>
          <w:rFonts w:ascii="Arial" w:hAnsi="Arial"/>
          <w:szCs w:val="20"/>
        </w:rPr>
      </w:pPr>
      <w:r w:rsidRPr="00F62635">
        <w:rPr>
          <w:rFonts w:ascii="Arial" w:hAnsi="Arial"/>
          <w:szCs w:val="20"/>
        </w:rPr>
        <w:t xml:space="preserve">                                                                                                                 </w:t>
      </w:r>
      <w:r w:rsidR="0009612F">
        <w:rPr>
          <w:rFonts w:ascii="Arial" w:hAnsi="Arial"/>
          <w:szCs w:val="20"/>
        </w:rPr>
        <w:tab/>
      </w:r>
      <w:r w:rsidR="009C3F57" w:rsidRPr="00F62635">
        <w:rPr>
          <w:rFonts w:ascii="Arial" w:hAnsi="Arial"/>
          <w:szCs w:val="20"/>
        </w:rPr>
        <w:t>Občina</w:t>
      </w:r>
      <w:r w:rsidR="00901B90" w:rsidRPr="00F62635">
        <w:rPr>
          <w:rFonts w:ascii="Arial" w:hAnsi="Arial"/>
          <w:szCs w:val="20"/>
        </w:rPr>
        <w:t xml:space="preserve"> Nazarje</w:t>
      </w:r>
    </w:p>
    <w:p w14:paraId="20CD47E6" w14:textId="284BDCD2" w:rsidR="00742FB3" w:rsidRPr="00F62635" w:rsidRDefault="00901B90" w:rsidP="00D3478F">
      <w:pPr>
        <w:jc w:val="right"/>
        <w:rPr>
          <w:rFonts w:ascii="Arial" w:hAnsi="Arial"/>
          <w:szCs w:val="20"/>
        </w:rPr>
      </w:pPr>
      <w:r w:rsidRPr="00F62635">
        <w:rPr>
          <w:rFonts w:ascii="Arial" w:hAnsi="Arial"/>
          <w:szCs w:val="20"/>
        </w:rPr>
        <w:t xml:space="preserve">Matej Pečovnik, </w:t>
      </w:r>
      <w:r w:rsidR="009C3F57" w:rsidRPr="00F62635">
        <w:rPr>
          <w:rFonts w:ascii="Arial" w:hAnsi="Arial"/>
          <w:szCs w:val="20"/>
        </w:rPr>
        <w:t>župan</w:t>
      </w:r>
    </w:p>
    <w:sectPr w:rsidR="00742FB3" w:rsidRPr="00F62635" w:rsidSect="00742FB3">
      <w:headerReference w:type="even"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DC6AF" w14:textId="77777777" w:rsidR="00E93837" w:rsidRDefault="00E93837" w:rsidP="009C3F57">
      <w:r>
        <w:separator/>
      </w:r>
    </w:p>
  </w:endnote>
  <w:endnote w:type="continuationSeparator" w:id="0">
    <w:p w14:paraId="72F41439" w14:textId="77777777" w:rsidR="00E93837" w:rsidRDefault="00E93837" w:rsidP="009C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E3B" w14:textId="77777777" w:rsidR="00977984" w:rsidRDefault="00977984" w:rsidP="00E022EC">
    <w:pPr>
      <w:pStyle w:val="Noga"/>
      <w:rPr>
        <w:rFonts w:ascii="Trebuchet MS" w:hAnsi="Trebuchet MS"/>
        <w:b/>
        <w:sz w:val="16"/>
        <w:szCs w:val="18"/>
      </w:rPr>
    </w:pPr>
  </w:p>
  <w:p w14:paraId="33547D9A" w14:textId="77777777" w:rsidR="00977984" w:rsidRDefault="00977984" w:rsidP="00E022EC">
    <w:pPr>
      <w:pStyle w:val="Noga"/>
      <w:rPr>
        <w:rFonts w:ascii="Trebuchet MS" w:hAnsi="Trebuchet MS"/>
        <w:b/>
        <w:sz w:val="16"/>
        <w:szCs w:val="18"/>
      </w:rPr>
    </w:pPr>
    <w:r w:rsidRPr="00A85A15">
      <w:rPr>
        <w:rFonts w:ascii="Trebuchet MS" w:hAnsi="Trebuchet MS"/>
        <w:b/>
        <w:sz w:val="16"/>
        <w:szCs w:val="18"/>
      </w:rPr>
      <w:t>© Inštitut za lokalno samoupravo in javna naročila Maribor</w:t>
    </w:r>
  </w:p>
  <w:p w14:paraId="4B635390" w14:textId="77777777" w:rsidR="00977984" w:rsidRDefault="00977984" w:rsidP="00E022EC">
    <w:pPr>
      <w:pStyle w:val="Noga"/>
    </w:pPr>
    <w:r w:rsidRPr="00857567">
      <w:rPr>
        <w:rFonts w:ascii="Trebuchet MS" w:hAnsi="Trebuchet MS"/>
        <w:sz w:val="16"/>
        <w:szCs w:val="18"/>
      </w:rPr>
      <w:t>Osnutki splošnih aktov ter aktov poslovanja, ki so objavljeni na spletnih straneh Inštituta za lokalno samoupravo in javna naročila Maribor (www.lex-localis.info) predstavljajo zgolj informativne delovne pripomočke, glede katerih Inštitut za lokalno samoupravo in javna naročila Maribor ne odgovarja odškodninsko ali kako drugače.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F2498" w14:textId="77777777" w:rsidR="00E93837" w:rsidRDefault="00E93837" w:rsidP="009C3F57">
      <w:r>
        <w:separator/>
      </w:r>
    </w:p>
  </w:footnote>
  <w:footnote w:type="continuationSeparator" w:id="0">
    <w:p w14:paraId="3C210D44" w14:textId="77777777" w:rsidR="00E93837" w:rsidRDefault="00E93837" w:rsidP="009C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602" w:type="pct"/>
      <w:tblInd w:w="108" w:type="dxa"/>
      <w:tblBorders>
        <w:insideV w:val="single" w:sz="4" w:space="0" w:color="auto"/>
      </w:tblBorders>
      <w:tblLayout w:type="fixed"/>
      <w:tblLook w:val="04A0" w:firstRow="1" w:lastRow="0" w:firstColumn="1" w:lastColumn="0" w:noHBand="0" w:noVBand="1"/>
    </w:tblPr>
    <w:tblGrid>
      <w:gridCol w:w="704"/>
      <w:gridCol w:w="7646"/>
    </w:tblGrid>
    <w:tr w:rsidR="00977984" w:rsidRPr="006546BD" w14:paraId="78E16013" w14:textId="77777777">
      <w:tc>
        <w:tcPr>
          <w:tcW w:w="567" w:type="dxa"/>
        </w:tcPr>
        <w:p w14:paraId="23C4F3EE" w14:textId="77777777" w:rsidR="00977984" w:rsidRPr="00480B90" w:rsidRDefault="00977984" w:rsidP="00E21BD6">
          <w:pPr>
            <w:pStyle w:val="Glava"/>
            <w:tabs>
              <w:tab w:val="left" w:pos="162"/>
            </w:tabs>
            <w:ind w:left="443" w:right="34" w:hanging="551"/>
            <w:rPr>
              <w:rFonts w:ascii="Times New Roman" w:hAnsi="Times New Roman"/>
              <w:b/>
              <w:sz w:val="18"/>
              <w:szCs w:val="18"/>
            </w:rPr>
          </w:pPr>
          <w:r w:rsidRPr="00480B90">
            <w:rPr>
              <w:rFonts w:ascii="Times New Roman" w:hAnsi="Times New Roman" w:cs="Arial"/>
              <w:sz w:val="20"/>
            </w:rPr>
            <w:fldChar w:fldCharType="begin"/>
          </w:r>
          <w:r w:rsidRPr="00480B90">
            <w:rPr>
              <w:rFonts w:ascii="Times New Roman" w:hAnsi="Times New Roman" w:cs="Arial"/>
              <w:sz w:val="20"/>
            </w:rPr>
            <w:instrText xml:space="preserve"> PAGE   \* MERGEFORMAT </w:instrText>
          </w:r>
          <w:r w:rsidRPr="00480B90">
            <w:rPr>
              <w:rFonts w:ascii="Times New Roman" w:hAnsi="Times New Roman" w:cs="Arial"/>
              <w:sz w:val="20"/>
            </w:rPr>
            <w:fldChar w:fldCharType="separate"/>
          </w:r>
          <w:r w:rsidRPr="009629ED">
            <w:rPr>
              <w:rFonts w:ascii="Times New Roman" w:hAnsi="Times New Roman"/>
              <w:noProof/>
              <w:sz w:val="18"/>
              <w:szCs w:val="18"/>
            </w:rPr>
            <w:t>228</w:t>
          </w:r>
          <w:r w:rsidRPr="00480B90">
            <w:rPr>
              <w:rFonts w:ascii="Times New Roman" w:hAnsi="Times New Roman" w:cs="Arial"/>
              <w:sz w:val="20"/>
            </w:rPr>
            <w:fldChar w:fldCharType="end"/>
          </w:r>
        </w:p>
      </w:tc>
      <w:tc>
        <w:tcPr>
          <w:tcW w:w="6155" w:type="dxa"/>
          <w:noWrap/>
        </w:tcPr>
        <w:p w14:paraId="55CEC827" w14:textId="77777777" w:rsidR="00977984" w:rsidRPr="004B55BF" w:rsidRDefault="00977984" w:rsidP="00E21BD6">
          <w:pPr>
            <w:pStyle w:val="Glava"/>
            <w:rPr>
              <w:rFonts w:ascii="Times New Roman" w:hAnsi="Times New Roman"/>
              <w:sz w:val="18"/>
              <w:szCs w:val="18"/>
            </w:rPr>
          </w:pPr>
          <w:r>
            <w:rPr>
              <w:rFonts w:ascii="Times New Roman" w:hAnsi="Times New Roman"/>
              <w:sz w:val="18"/>
              <w:szCs w:val="18"/>
            </w:rPr>
            <w:t>Osnutek poslovnika občinskega sveta z obrazložitvijo</w:t>
          </w:r>
        </w:p>
      </w:tc>
    </w:tr>
  </w:tbl>
  <w:p w14:paraId="792FA5EB" w14:textId="77777777" w:rsidR="00977984" w:rsidRPr="004B55BF" w:rsidRDefault="00977984" w:rsidP="00E21BD6">
    <w:pPr>
      <w:pStyle w:val="Glava"/>
      <w:tabs>
        <w:tab w:val="clear" w:pos="4536"/>
        <w:tab w:val="clear" w:pos="9072"/>
        <w:tab w:val="left" w:pos="13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7236"/>
      <w:gridCol w:w="1836"/>
    </w:tblGrid>
    <w:tr w:rsidR="00977984" w:rsidRPr="00606F5E" w14:paraId="54DCFCBB" w14:textId="77777777" w:rsidTr="00E022EC">
      <w:trPr>
        <w:trHeight w:val="1000"/>
      </w:trPr>
      <w:tc>
        <w:tcPr>
          <w:tcW w:w="7338" w:type="dxa"/>
          <w:tcBorders>
            <w:bottom w:val="nil"/>
          </w:tcBorders>
        </w:tcPr>
        <w:p w14:paraId="5362DC5F" w14:textId="77777777" w:rsidR="00977984" w:rsidRPr="00AB26B8" w:rsidRDefault="00977984" w:rsidP="00E022EC">
          <w:pPr>
            <w:pStyle w:val="Glava"/>
            <w:rPr>
              <w:rFonts w:ascii="Trebuchet MS" w:hAnsi="Trebuchet MS"/>
              <w:sz w:val="16"/>
              <w:szCs w:val="18"/>
            </w:rPr>
          </w:pPr>
          <w:r w:rsidRPr="00AB26B8">
            <w:rPr>
              <w:rFonts w:ascii="Trebuchet MS" w:hAnsi="Trebuchet MS"/>
              <w:b/>
              <w:sz w:val="16"/>
              <w:szCs w:val="18"/>
            </w:rPr>
            <w:t>© Inštitut za lokalno samoupravo in javna naročila Maribor</w:t>
          </w:r>
        </w:p>
        <w:p w14:paraId="12AD0F3E" w14:textId="77777777" w:rsidR="00977984" w:rsidRPr="00AB26B8" w:rsidRDefault="00977984" w:rsidP="00E022EC">
          <w:pPr>
            <w:pStyle w:val="Glava"/>
            <w:rPr>
              <w:rFonts w:ascii="Trebuchet MS" w:hAnsi="Trebuchet MS"/>
              <w:sz w:val="16"/>
              <w:szCs w:val="18"/>
            </w:rPr>
          </w:pPr>
          <w:r w:rsidRPr="00AB26B8">
            <w:rPr>
              <w:rFonts w:ascii="Trebuchet MS" w:hAnsi="Trebuchet MS"/>
              <w:sz w:val="16"/>
              <w:szCs w:val="18"/>
            </w:rPr>
            <w:t>Vse pravice pridržane. Brez pisnega dovoljenja založnika je prepovedano reproduciranje, distribuiranje, predelava ali druga uporaba tega dela ali njegovih delov v kakršnemkoli obsegu ali postopku, vključno s fotokopiranjem, tiskanjem ali shranjevanjem v elektronski obliki.</w:t>
          </w:r>
        </w:p>
      </w:tc>
      <w:tc>
        <w:tcPr>
          <w:tcW w:w="1842" w:type="dxa"/>
          <w:tcBorders>
            <w:bottom w:val="nil"/>
          </w:tcBorders>
        </w:tcPr>
        <w:p w14:paraId="142E7220" w14:textId="77777777" w:rsidR="00977984" w:rsidRPr="00AB26B8" w:rsidRDefault="00977984" w:rsidP="00E022EC">
          <w:pPr>
            <w:pStyle w:val="Glava"/>
            <w:jc w:val="right"/>
            <w:rPr>
              <w:rFonts w:ascii="Times" w:hAnsi="Times"/>
            </w:rPr>
          </w:pPr>
          <w:r w:rsidRPr="00AB26B8">
            <w:rPr>
              <w:rFonts w:ascii="Times" w:hAnsi="Times"/>
              <w:noProof/>
            </w:rPr>
            <w:drawing>
              <wp:inline distT="0" distB="0" distL="0" distR="0" wp14:anchorId="787FAC1B" wp14:editId="54FA8B3B">
                <wp:extent cx="790575" cy="542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42925"/>
                        </a:xfrm>
                        <a:prstGeom prst="rect">
                          <a:avLst/>
                        </a:prstGeom>
                        <a:noFill/>
                        <a:ln>
                          <a:noFill/>
                        </a:ln>
                      </pic:spPr>
                    </pic:pic>
                  </a:graphicData>
                </a:graphic>
              </wp:inline>
            </w:drawing>
          </w:r>
        </w:p>
      </w:tc>
    </w:tr>
  </w:tbl>
  <w:p w14:paraId="3CD87A3C" w14:textId="77777777" w:rsidR="00977984" w:rsidRDefault="0097798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7A19"/>
    <w:multiLevelType w:val="multilevel"/>
    <w:tmpl w:val="197269AA"/>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pStyle w:val="Naslov3"/>
      <w:lvlText w:val="%3."/>
      <w:lvlJc w:val="left"/>
      <w:pPr>
        <w:tabs>
          <w:tab w:val="num" w:pos="1800"/>
        </w:tabs>
        <w:ind w:left="1440" w:firstLine="0"/>
      </w:pPr>
      <w:rPr>
        <w:rFonts w:hint="default"/>
      </w:rPr>
    </w:lvl>
    <w:lvl w:ilvl="3">
      <w:start w:val="1"/>
      <w:numFmt w:val="decimal"/>
      <w:pStyle w:val="Naslov4"/>
      <w:lvlText w:val="%4"/>
      <w:lvlJc w:val="left"/>
      <w:pPr>
        <w:tabs>
          <w:tab w:val="num" w:pos="2520"/>
        </w:tabs>
        <w:ind w:left="2160" w:firstLine="0"/>
      </w:pPr>
      <w:rPr>
        <w:rFonts w:hint="default"/>
      </w:rPr>
    </w:lvl>
    <w:lvl w:ilvl="4">
      <w:start w:val="1"/>
      <w:numFmt w:val="decimal"/>
      <w:pStyle w:val="Naslov5"/>
      <w:lvlText w:val="(%5)"/>
      <w:lvlJc w:val="left"/>
      <w:pPr>
        <w:tabs>
          <w:tab w:val="num" w:pos="3240"/>
        </w:tabs>
        <w:ind w:left="2880" w:firstLine="0"/>
      </w:pPr>
      <w:rPr>
        <w:rFonts w:hint="default"/>
      </w:rPr>
    </w:lvl>
    <w:lvl w:ilvl="5">
      <w:start w:val="1"/>
      <w:numFmt w:val="lowerLetter"/>
      <w:pStyle w:val="Naslov6"/>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64D723B"/>
    <w:multiLevelType w:val="hybridMultilevel"/>
    <w:tmpl w:val="1BDAECA6"/>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91345CB"/>
    <w:multiLevelType w:val="hybridMultilevel"/>
    <w:tmpl w:val="A226F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B57364"/>
    <w:multiLevelType w:val="hybridMultilevel"/>
    <w:tmpl w:val="1F0C8B88"/>
    <w:lvl w:ilvl="0" w:tplc="35E04472">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4" w15:restartNumberingAfterBreak="0">
    <w:nsid w:val="1D057162"/>
    <w:multiLevelType w:val="hybridMultilevel"/>
    <w:tmpl w:val="F75E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1B4A8B"/>
    <w:multiLevelType w:val="hybridMultilevel"/>
    <w:tmpl w:val="1C5A0324"/>
    <w:lvl w:ilvl="0" w:tplc="32BA6D86">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6" w15:restartNumberingAfterBreak="0">
    <w:nsid w:val="25C07A72"/>
    <w:multiLevelType w:val="hybridMultilevel"/>
    <w:tmpl w:val="4B72ECF8"/>
    <w:lvl w:ilvl="0" w:tplc="04240001">
      <w:start w:val="1"/>
      <w:numFmt w:val="bullet"/>
      <w:pStyle w:val="RSnatevanje"/>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D58D3"/>
    <w:multiLevelType w:val="hybridMultilevel"/>
    <w:tmpl w:val="DA904DA4"/>
    <w:lvl w:ilvl="0" w:tplc="2D62921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4BC4B8F"/>
    <w:multiLevelType w:val="hybridMultilevel"/>
    <w:tmpl w:val="E9C49BB8"/>
    <w:lvl w:ilvl="0" w:tplc="C25E36C2">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7B1753"/>
    <w:multiLevelType w:val="hybridMultilevel"/>
    <w:tmpl w:val="D6C858DE"/>
    <w:lvl w:ilvl="0" w:tplc="10D65C8C">
      <w:start w:val="1"/>
      <w:numFmt w:val="decimal"/>
      <w:lvlText w:val="(%1)"/>
      <w:lvlJc w:val="left"/>
      <w:pPr>
        <w:ind w:left="465" w:hanging="405"/>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10" w15:restartNumberingAfterBreak="0">
    <w:nsid w:val="3D5F1612"/>
    <w:multiLevelType w:val="hybridMultilevel"/>
    <w:tmpl w:val="DDA48B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2B438CA"/>
    <w:multiLevelType w:val="hybridMultilevel"/>
    <w:tmpl w:val="D048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B3B75"/>
    <w:multiLevelType w:val="hybridMultilevel"/>
    <w:tmpl w:val="77C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9381F55"/>
    <w:multiLevelType w:val="hybridMultilevel"/>
    <w:tmpl w:val="7B5A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03D26"/>
    <w:multiLevelType w:val="hybridMultilevel"/>
    <w:tmpl w:val="13D64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D419D8"/>
    <w:multiLevelType w:val="hybridMultilevel"/>
    <w:tmpl w:val="EB2A66B6"/>
    <w:lvl w:ilvl="0" w:tplc="AA027C3E">
      <w:numFmt w:val="bullet"/>
      <w:lvlText w:val="-"/>
      <w:lvlJc w:val="left"/>
      <w:pPr>
        <w:ind w:left="645" w:hanging="360"/>
      </w:pPr>
      <w:rPr>
        <w:rFonts w:ascii="Arial" w:eastAsia="Times New Roman" w:hAnsi="Arial" w:cs="Arial" w:hint="default"/>
      </w:rPr>
    </w:lvl>
    <w:lvl w:ilvl="1" w:tplc="04240003" w:tentative="1">
      <w:start w:val="1"/>
      <w:numFmt w:val="bullet"/>
      <w:lvlText w:val="o"/>
      <w:lvlJc w:val="left"/>
      <w:pPr>
        <w:ind w:left="1365" w:hanging="360"/>
      </w:pPr>
      <w:rPr>
        <w:rFonts w:ascii="Courier New" w:hAnsi="Courier New" w:cs="Courier New" w:hint="default"/>
      </w:rPr>
    </w:lvl>
    <w:lvl w:ilvl="2" w:tplc="04240005" w:tentative="1">
      <w:start w:val="1"/>
      <w:numFmt w:val="bullet"/>
      <w:lvlText w:val=""/>
      <w:lvlJc w:val="left"/>
      <w:pPr>
        <w:ind w:left="2085" w:hanging="360"/>
      </w:pPr>
      <w:rPr>
        <w:rFonts w:ascii="Wingdings" w:hAnsi="Wingdings" w:hint="default"/>
      </w:rPr>
    </w:lvl>
    <w:lvl w:ilvl="3" w:tplc="04240001" w:tentative="1">
      <w:start w:val="1"/>
      <w:numFmt w:val="bullet"/>
      <w:lvlText w:val=""/>
      <w:lvlJc w:val="left"/>
      <w:pPr>
        <w:ind w:left="2805" w:hanging="360"/>
      </w:pPr>
      <w:rPr>
        <w:rFonts w:ascii="Symbol" w:hAnsi="Symbol" w:hint="default"/>
      </w:rPr>
    </w:lvl>
    <w:lvl w:ilvl="4" w:tplc="04240003" w:tentative="1">
      <w:start w:val="1"/>
      <w:numFmt w:val="bullet"/>
      <w:lvlText w:val="o"/>
      <w:lvlJc w:val="left"/>
      <w:pPr>
        <w:ind w:left="3525" w:hanging="360"/>
      </w:pPr>
      <w:rPr>
        <w:rFonts w:ascii="Courier New" w:hAnsi="Courier New" w:cs="Courier New" w:hint="default"/>
      </w:rPr>
    </w:lvl>
    <w:lvl w:ilvl="5" w:tplc="04240005" w:tentative="1">
      <w:start w:val="1"/>
      <w:numFmt w:val="bullet"/>
      <w:lvlText w:val=""/>
      <w:lvlJc w:val="left"/>
      <w:pPr>
        <w:ind w:left="4245" w:hanging="360"/>
      </w:pPr>
      <w:rPr>
        <w:rFonts w:ascii="Wingdings" w:hAnsi="Wingdings" w:hint="default"/>
      </w:rPr>
    </w:lvl>
    <w:lvl w:ilvl="6" w:tplc="04240001" w:tentative="1">
      <w:start w:val="1"/>
      <w:numFmt w:val="bullet"/>
      <w:lvlText w:val=""/>
      <w:lvlJc w:val="left"/>
      <w:pPr>
        <w:ind w:left="4965" w:hanging="360"/>
      </w:pPr>
      <w:rPr>
        <w:rFonts w:ascii="Symbol" w:hAnsi="Symbol" w:hint="default"/>
      </w:rPr>
    </w:lvl>
    <w:lvl w:ilvl="7" w:tplc="04240003" w:tentative="1">
      <w:start w:val="1"/>
      <w:numFmt w:val="bullet"/>
      <w:lvlText w:val="o"/>
      <w:lvlJc w:val="left"/>
      <w:pPr>
        <w:ind w:left="5685" w:hanging="360"/>
      </w:pPr>
      <w:rPr>
        <w:rFonts w:ascii="Courier New" w:hAnsi="Courier New" w:cs="Courier New" w:hint="default"/>
      </w:rPr>
    </w:lvl>
    <w:lvl w:ilvl="8" w:tplc="04240005" w:tentative="1">
      <w:start w:val="1"/>
      <w:numFmt w:val="bullet"/>
      <w:lvlText w:val=""/>
      <w:lvlJc w:val="left"/>
      <w:pPr>
        <w:ind w:left="6405" w:hanging="360"/>
      </w:pPr>
      <w:rPr>
        <w:rFonts w:ascii="Wingdings" w:hAnsi="Wingdings" w:hint="default"/>
      </w:rPr>
    </w:lvl>
  </w:abstractNum>
  <w:abstractNum w:abstractNumId="16" w15:restartNumberingAfterBreak="0">
    <w:nsid w:val="64F71EFB"/>
    <w:multiLevelType w:val="hybridMultilevel"/>
    <w:tmpl w:val="832A6A6C"/>
    <w:lvl w:ilvl="0" w:tplc="C3041CFE">
      <w:start w:val="1"/>
      <w:numFmt w:val="decimal"/>
      <w:lvlText w:val="%1."/>
      <w:lvlJc w:val="left"/>
      <w:pPr>
        <w:tabs>
          <w:tab w:val="num" w:pos="720"/>
        </w:tabs>
        <w:ind w:left="720" w:hanging="360"/>
      </w:pPr>
      <w:rPr>
        <w:rFonts w:hint="default"/>
      </w:rPr>
    </w:lvl>
    <w:lvl w:ilvl="1" w:tplc="3716D0A2">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66215E0F"/>
    <w:multiLevelType w:val="hybridMultilevel"/>
    <w:tmpl w:val="6F6C2012"/>
    <w:lvl w:ilvl="0" w:tplc="04090001">
      <w:start w:val="1"/>
      <w:numFmt w:val="bullet"/>
      <w:lvlText w:val=""/>
      <w:lvlJc w:val="left"/>
      <w:pPr>
        <w:ind w:left="360" w:hanging="360"/>
      </w:pPr>
      <w:rPr>
        <w:rFonts w:ascii="Symbol" w:hAnsi="Symbol" w:hint="default"/>
      </w:rPr>
    </w:lvl>
    <w:lvl w:ilvl="1" w:tplc="A8E28332">
      <w:numFmt w:val="bullet"/>
      <w:lvlText w:val="-"/>
      <w:lvlJc w:val="left"/>
      <w:pPr>
        <w:ind w:left="1080" w:hanging="360"/>
      </w:pPr>
      <w:rPr>
        <w:rFonts w:ascii="Trebuchet MS" w:eastAsia="Times New Roman" w:hAnsi="Trebuchet MS"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03249B"/>
    <w:multiLevelType w:val="hybridMultilevel"/>
    <w:tmpl w:val="19426828"/>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71DE2899"/>
    <w:multiLevelType w:val="hybridMultilevel"/>
    <w:tmpl w:val="6C602290"/>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72AA3CB5"/>
    <w:multiLevelType w:val="hybridMultilevel"/>
    <w:tmpl w:val="52169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EEE5713"/>
    <w:multiLevelType w:val="hybridMultilevel"/>
    <w:tmpl w:val="80467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73880932">
    <w:abstractNumId w:val="0"/>
  </w:num>
  <w:num w:numId="2" w16cid:durableId="440300262">
    <w:abstractNumId w:val="6"/>
  </w:num>
  <w:num w:numId="3" w16cid:durableId="141361407">
    <w:abstractNumId w:val="8"/>
  </w:num>
  <w:num w:numId="4" w16cid:durableId="1621960592">
    <w:abstractNumId w:val="16"/>
  </w:num>
  <w:num w:numId="5" w16cid:durableId="23018742">
    <w:abstractNumId w:val="13"/>
  </w:num>
  <w:num w:numId="6" w16cid:durableId="431777898">
    <w:abstractNumId w:val="18"/>
  </w:num>
  <w:num w:numId="7" w16cid:durableId="1861894676">
    <w:abstractNumId w:val="11"/>
  </w:num>
  <w:num w:numId="8" w16cid:durableId="367144899">
    <w:abstractNumId w:val="1"/>
  </w:num>
  <w:num w:numId="9" w16cid:durableId="604195751">
    <w:abstractNumId w:val="4"/>
  </w:num>
  <w:num w:numId="10" w16cid:durableId="1428575866">
    <w:abstractNumId w:val="19"/>
  </w:num>
  <w:num w:numId="11" w16cid:durableId="444232217">
    <w:abstractNumId w:val="2"/>
  </w:num>
  <w:num w:numId="12" w16cid:durableId="656494262">
    <w:abstractNumId w:val="17"/>
  </w:num>
  <w:num w:numId="13" w16cid:durableId="1872645075">
    <w:abstractNumId w:val="21"/>
  </w:num>
  <w:num w:numId="14" w16cid:durableId="207730">
    <w:abstractNumId w:val="20"/>
  </w:num>
  <w:num w:numId="15" w16cid:durableId="375929123">
    <w:abstractNumId w:val="14"/>
  </w:num>
  <w:num w:numId="16" w16cid:durableId="1677877173">
    <w:abstractNumId w:val="9"/>
  </w:num>
  <w:num w:numId="17" w16cid:durableId="470486026">
    <w:abstractNumId w:val="3"/>
  </w:num>
  <w:num w:numId="18" w16cid:durableId="1042173178">
    <w:abstractNumId w:val="5"/>
  </w:num>
  <w:num w:numId="19" w16cid:durableId="507672578">
    <w:abstractNumId w:val="12"/>
  </w:num>
  <w:num w:numId="20" w16cid:durableId="643117888">
    <w:abstractNumId w:val="15"/>
  </w:num>
  <w:num w:numId="21" w16cid:durableId="398796175">
    <w:abstractNumId w:val="7"/>
  </w:num>
  <w:num w:numId="22" w16cid:durableId="16919481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F57"/>
    <w:rsid w:val="000012F3"/>
    <w:rsid w:val="000029AE"/>
    <w:rsid w:val="00002DD6"/>
    <w:rsid w:val="000031F9"/>
    <w:rsid w:val="00003786"/>
    <w:rsid w:val="00003F17"/>
    <w:rsid w:val="000043E4"/>
    <w:rsid w:val="00004417"/>
    <w:rsid w:val="00004499"/>
    <w:rsid w:val="00005E56"/>
    <w:rsid w:val="00005EF6"/>
    <w:rsid w:val="0000643B"/>
    <w:rsid w:val="0000646C"/>
    <w:rsid w:val="000071DD"/>
    <w:rsid w:val="00007373"/>
    <w:rsid w:val="000139DC"/>
    <w:rsid w:val="00013C7F"/>
    <w:rsid w:val="00013E9C"/>
    <w:rsid w:val="00014161"/>
    <w:rsid w:val="00015600"/>
    <w:rsid w:val="000159B1"/>
    <w:rsid w:val="00016628"/>
    <w:rsid w:val="00017736"/>
    <w:rsid w:val="0002195D"/>
    <w:rsid w:val="00021A32"/>
    <w:rsid w:val="00021F49"/>
    <w:rsid w:val="0002296B"/>
    <w:rsid w:val="00022B6B"/>
    <w:rsid w:val="00022BE2"/>
    <w:rsid w:val="00022D56"/>
    <w:rsid w:val="000230EE"/>
    <w:rsid w:val="00023858"/>
    <w:rsid w:val="00023AB8"/>
    <w:rsid w:val="00023C9B"/>
    <w:rsid w:val="000242BB"/>
    <w:rsid w:val="00024633"/>
    <w:rsid w:val="00024ECF"/>
    <w:rsid w:val="00024F95"/>
    <w:rsid w:val="000254EB"/>
    <w:rsid w:val="00026671"/>
    <w:rsid w:val="00026F6A"/>
    <w:rsid w:val="00027042"/>
    <w:rsid w:val="00027EA9"/>
    <w:rsid w:val="000300C7"/>
    <w:rsid w:val="000302A2"/>
    <w:rsid w:val="00030F84"/>
    <w:rsid w:val="00031C75"/>
    <w:rsid w:val="0003279D"/>
    <w:rsid w:val="000335CE"/>
    <w:rsid w:val="00033924"/>
    <w:rsid w:val="0003396D"/>
    <w:rsid w:val="00033E0B"/>
    <w:rsid w:val="00034F4B"/>
    <w:rsid w:val="0003641A"/>
    <w:rsid w:val="00037E2D"/>
    <w:rsid w:val="00040BC1"/>
    <w:rsid w:val="00040E83"/>
    <w:rsid w:val="00040EC9"/>
    <w:rsid w:val="00041EBA"/>
    <w:rsid w:val="00042E48"/>
    <w:rsid w:val="000438FB"/>
    <w:rsid w:val="00044B79"/>
    <w:rsid w:val="0004536D"/>
    <w:rsid w:val="00045CC3"/>
    <w:rsid w:val="00045FDE"/>
    <w:rsid w:val="00046394"/>
    <w:rsid w:val="00047951"/>
    <w:rsid w:val="00050163"/>
    <w:rsid w:val="00050320"/>
    <w:rsid w:val="00050548"/>
    <w:rsid w:val="00050A39"/>
    <w:rsid w:val="000523E5"/>
    <w:rsid w:val="00052AF1"/>
    <w:rsid w:val="00052BAE"/>
    <w:rsid w:val="000533D6"/>
    <w:rsid w:val="0005368B"/>
    <w:rsid w:val="00053E26"/>
    <w:rsid w:val="00053F11"/>
    <w:rsid w:val="000568A6"/>
    <w:rsid w:val="00057A69"/>
    <w:rsid w:val="00057BD2"/>
    <w:rsid w:val="00057F38"/>
    <w:rsid w:val="00060CB1"/>
    <w:rsid w:val="00061CF8"/>
    <w:rsid w:val="00061ED5"/>
    <w:rsid w:val="000625A4"/>
    <w:rsid w:val="00064C16"/>
    <w:rsid w:val="00064F5E"/>
    <w:rsid w:val="000653F0"/>
    <w:rsid w:val="00065EED"/>
    <w:rsid w:val="00065FB9"/>
    <w:rsid w:val="00066BEF"/>
    <w:rsid w:val="00067480"/>
    <w:rsid w:val="0006767D"/>
    <w:rsid w:val="0007089A"/>
    <w:rsid w:val="00070B65"/>
    <w:rsid w:val="000710A4"/>
    <w:rsid w:val="00071287"/>
    <w:rsid w:val="0007186E"/>
    <w:rsid w:val="00072824"/>
    <w:rsid w:val="00072A22"/>
    <w:rsid w:val="00072DAA"/>
    <w:rsid w:val="0007309A"/>
    <w:rsid w:val="00073F06"/>
    <w:rsid w:val="00075E67"/>
    <w:rsid w:val="00076144"/>
    <w:rsid w:val="0007648C"/>
    <w:rsid w:val="00076550"/>
    <w:rsid w:val="00076E85"/>
    <w:rsid w:val="00077F70"/>
    <w:rsid w:val="00080BCA"/>
    <w:rsid w:val="00080EEA"/>
    <w:rsid w:val="00081FBE"/>
    <w:rsid w:val="0008260C"/>
    <w:rsid w:val="00082DDB"/>
    <w:rsid w:val="0008324D"/>
    <w:rsid w:val="0008526B"/>
    <w:rsid w:val="000857B9"/>
    <w:rsid w:val="00086B57"/>
    <w:rsid w:val="00087EF1"/>
    <w:rsid w:val="00090014"/>
    <w:rsid w:val="0009030E"/>
    <w:rsid w:val="00091916"/>
    <w:rsid w:val="00091C4C"/>
    <w:rsid w:val="00092B60"/>
    <w:rsid w:val="00093245"/>
    <w:rsid w:val="00093902"/>
    <w:rsid w:val="000939C3"/>
    <w:rsid w:val="00093DCD"/>
    <w:rsid w:val="00094080"/>
    <w:rsid w:val="00094575"/>
    <w:rsid w:val="000947B9"/>
    <w:rsid w:val="00095EE6"/>
    <w:rsid w:val="0009612F"/>
    <w:rsid w:val="00096FD5"/>
    <w:rsid w:val="0009711D"/>
    <w:rsid w:val="00097281"/>
    <w:rsid w:val="000973BB"/>
    <w:rsid w:val="00097F99"/>
    <w:rsid w:val="000A007A"/>
    <w:rsid w:val="000A025D"/>
    <w:rsid w:val="000A162F"/>
    <w:rsid w:val="000A3972"/>
    <w:rsid w:val="000A56D9"/>
    <w:rsid w:val="000A6385"/>
    <w:rsid w:val="000A6C25"/>
    <w:rsid w:val="000A6F78"/>
    <w:rsid w:val="000A705B"/>
    <w:rsid w:val="000A7FA9"/>
    <w:rsid w:val="000B0191"/>
    <w:rsid w:val="000B0D61"/>
    <w:rsid w:val="000B10EA"/>
    <w:rsid w:val="000B2F5E"/>
    <w:rsid w:val="000B3352"/>
    <w:rsid w:val="000B349B"/>
    <w:rsid w:val="000B44FA"/>
    <w:rsid w:val="000B513B"/>
    <w:rsid w:val="000B53D7"/>
    <w:rsid w:val="000B73D8"/>
    <w:rsid w:val="000B789D"/>
    <w:rsid w:val="000B7D7F"/>
    <w:rsid w:val="000B7DDE"/>
    <w:rsid w:val="000C03B4"/>
    <w:rsid w:val="000C1508"/>
    <w:rsid w:val="000C272B"/>
    <w:rsid w:val="000C2C0F"/>
    <w:rsid w:val="000C3A27"/>
    <w:rsid w:val="000C409E"/>
    <w:rsid w:val="000C5264"/>
    <w:rsid w:val="000C6071"/>
    <w:rsid w:val="000C6355"/>
    <w:rsid w:val="000C6AA3"/>
    <w:rsid w:val="000C711F"/>
    <w:rsid w:val="000C7809"/>
    <w:rsid w:val="000D083F"/>
    <w:rsid w:val="000D288C"/>
    <w:rsid w:val="000D33FF"/>
    <w:rsid w:val="000D3D0B"/>
    <w:rsid w:val="000D40CC"/>
    <w:rsid w:val="000D41C7"/>
    <w:rsid w:val="000D433C"/>
    <w:rsid w:val="000D4BF7"/>
    <w:rsid w:val="000D5F5E"/>
    <w:rsid w:val="000D68BF"/>
    <w:rsid w:val="000D6CE3"/>
    <w:rsid w:val="000D70D1"/>
    <w:rsid w:val="000D7621"/>
    <w:rsid w:val="000E076F"/>
    <w:rsid w:val="000E099C"/>
    <w:rsid w:val="000E0DED"/>
    <w:rsid w:val="000E1842"/>
    <w:rsid w:val="000E1955"/>
    <w:rsid w:val="000E24A2"/>
    <w:rsid w:val="000E488E"/>
    <w:rsid w:val="000E4DFC"/>
    <w:rsid w:val="000E5B5A"/>
    <w:rsid w:val="000E5BD7"/>
    <w:rsid w:val="000E6EE1"/>
    <w:rsid w:val="000E7F31"/>
    <w:rsid w:val="000F03F1"/>
    <w:rsid w:val="000F07CA"/>
    <w:rsid w:val="000F0D62"/>
    <w:rsid w:val="000F1B83"/>
    <w:rsid w:val="000F280A"/>
    <w:rsid w:val="000F2F1C"/>
    <w:rsid w:val="000F323E"/>
    <w:rsid w:val="000F33C4"/>
    <w:rsid w:val="000F3B6D"/>
    <w:rsid w:val="000F535E"/>
    <w:rsid w:val="000F61CC"/>
    <w:rsid w:val="000F65B9"/>
    <w:rsid w:val="000F7423"/>
    <w:rsid w:val="00100080"/>
    <w:rsid w:val="001001F4"/>
    <w:rsid w:val="00101353"/>
    <w:rsid w:val="001039CF"/>
    <w:rsid w:val="00104963"/>
    <w:rsid w:val="001050B7"/>
    <w:rsid w:val="001052B5"/>
    <w:rsid w:val="00105316"/>
    <w:rsid w:val="00106BD7"/>
    <w:rsid w:val="00107AF6"/>
    <w:rsid w:val="00110B0C"/>
    <w:rsid w:val="00110CCF"/>
    <w:rsid w:val="00110D31"/>
    <w:rsid w:val="00111C30"/>
    <w:rsid w:val="00112048"/>
    <w:rsid w:val="00112120"/>
    <w:rsid w:val="00112EB2"/>
    <w:rsid w:val="00113C62"/>
    <w:rsid w:val="00114577"/>
    <w:rsid w:val="001148F1"/>
    <w:rsid w:val="001156C0"/>
    <w:rsid w:val="00115EB3"/>
    <w:rsid w:val="0011611E"/>
    <w:rsid w:val="00116720"/>
    <w:rsid w:val="001167C5"/>
    <w:rsid w:val="001169E8"/>
    <w:rsid w:val="00117832"/>
    <w:rsid w:val="0012020D"/>
    <w:rsid w:val="0012241F"/>
    <w:rsid w:val="00122CEC"/>
    <w:rsid w:val="00123490"/>
    <w:rsid w:val="00123D54"/>
    <w:rsid w:val="00124AEF"/>
    <w:rsid w:val="0012639B"/>
    <w:rsid w:val="00126AC6"/>
    <w:rsid w:val="00126F8C"/>
    <w:rsid w:val="00127EC0"/>
    <w:rsid w:val="00130191"/>
    <w:rsid w:val="00130A7E"/>
    <w:rsid w:val="00130B89"/>
    <w:rsid w:val="00130DA7"/>
    <w:rsid w:val="00131CDA"/>
    <w:rsid w:val="00133D39"/>
    <w:rsid w:val="00134C31"/>
    <w:rsid w:val="0013507A"/>
    <w:rsid w:val="001354F9"/>
    <w:rsid w:val="00136C4D"/>
    <w:rsid w:val="00137E67"/>
    <w:rsid w:val="0014005D"/>
    <w:rsid w:val="001403C8"/>
    <w:rsid w:val="00140C6C"/>
    <w:rsid w:val="00142863"/>
    <w:rsid w:val="00142F2C"/>
    <w:rsid w:val="0014366E"/>
    <w:rsid w:val="00143DDB"/>
    <w:rsid w:val="00144177"/>
    <w:rsid w:val="00144D63"/>
    <w:rsid w:val="00145A14"/>
    <w:rsid w:val="00145C55"/>
    <w:rsid w:val="0014785A"/>
    <w:rsid w:val="00147991"/>
    <w:rsid w:val="001504F7"/>
    <w:rsid w:val="001506A2"/>
    <w:rsid w:val="00151D7E"/>
    <w:rsid w:val="00152BCB"/>
    <w:rsid w:val="0015350A"/>
    <w:rsid w:val="00153DFB"/>
    <w:rsid w:val="00153F5D"/>
    <w:rsid w:val="00154D6A"/>
    <w:rsid w:val="00155197"/>
    <w:rsid w:val="00155357"/>
    <w:rsid w:val="00155C6D"/>
    <w:rsid w:val="00156535"/>
    <w:rsid w:val="00157220"/>
    <w:rsid w:val="001572D7"/>
    <w:rsid w:val="00160C69"/>
    <w:rsid w:val="001623F4"/>
    <w:rsid w:val="00162667"/>
    <w:rsid w:val="00162934"/>
    <w:rsid w:val="00162B70"/>
    <w:rsid w:val="001632AC"/>
    <w:rsid w:val="0016449C"/>
    <w:rsid w:val="001644D8"/>
    <w:rsid w:val="00165BEE"/>
    <w:rsid w:val="00165CB7"/>
    <w:rsid w:val="00166B7F"/>
    <w:rsid w:val="00167CA6"/>
    <w:rsid w:val="00167EE2"/>
    <w:rsid w:val="00170C40"/>
    <w:rsid w:val="001716F5"/>
    <w:rsid w:val="0017319A"/>
    <w:rsid w:val="001732FC"/>
    <w:rsid w:val="00173755"/>
    <w:rsid w:val="0017506F"/>
    <w:rsid w:val="00175628"/>
    <w:rsid w:val="00175971"/>
    <w:rsid w:val="00176464"/>
    <w:rsid w:val="00176D2A"/>
    <w:rsid w:val="00176DAD"/>
    <w:rsid w:val="00176F0D"/>
    <w:rsid w:val="0017706E"/>
    <w:rsid w:val="0017729E"/>
    <w:rsid w:val="001806AB"/>
    <w:rsid w:val="001809DC"/>
    <w:rsid w:val="001818D1"/>
    <w:rsid w:val="001826FA"/>
    <w:rsid w:val="00182C78"/>
    <w:rsid w:val="00182EF6"/>
    <w:rsid w:val="00186F95"/>
    <w:rsid w:val="001900CE"/>
    <w:rsid w:val="00190344"/>
    <w:rsid w:val="0019096C"/>
    <w:rsid w:val="00191C38"/>
    <w:rsid w:val="00191D71"/>
    <w:rsid w:val="00196417"/>
    <w:rsid w:val="00197817"/>
    <w:rsid w:val="001A0DF4"/>
    <w:rsid w:val="001A1068"/>
    <w:rsid w:val="001A11C4"/>
    <w:rsid w:val="001A1B28"/>
    <w:rsid w:val="001A2595"/>
    <w:rsid w:val="001A276B"/>
    <w:rsid w:val="001A2872"/>
    <w:rsid w:val="001A28E9"/>
    <w:rsid w:val="001A2FC5"/>
    <w:rsid w:val="001A55D7"/>
    <w:rsid w:val="001A5CEC"/>
    <w:rsid w:val="001A7291"/>
    <w:rsid w:val="001A737F"/>
    <w:rsid w:val="001B01B6"/>
    <w:rsid w:val="001B0347"/>
    <w:rsid w:val="001B22F0"/>
    <w:rsid w:val="001B33DB"/>
    <w:rsid w:val="001B38F7"/>
    <w:rsid w:val="001B4E84"/>
    <w:rsid w:val="001B63CC"/>
    <w:rsid w:val="001B7BC1"/>
    <w:rsid w:val="001C1CF6"/>
    <w:rsid w:val="001C2617"/>
    <w:rsid w:val="001C29C1"/>
    <w:rsid w:val="001C2AFC"/>
    <w:rsid w:val="001C3A26"/>
    <w:rsid w:val="001C3BDD"/>
    <w:rsid w:val="001C4860"/>
    <w:rsid w:val="001C5384"/>
    <w:rsid w:val="001C6231"/>
    <w:rsid w:val="001C6577"/>
    <w:rsid w:val="001C7EC9"/>
    <w:rsid w:val="001D0365"/>
    <w:rsid w:val="001D04B7"/>
    <w:rsid w:val="001D1ADD"/>
    <w:rsid w:val="001D1B21"/>
    <w:rsid w:val="001D206B"/>
    <w:rsid w:val="001D4088"/>
    <w:rsid w:val="001D552F"/>
    <w:rsid w:val="001D62B7"/>
    <w:rsid w:val="001D655A"/>
    <w:rsid w:val="001D69D1"/>
    <w:rsid w:val="001E09AD"/>
    <w:rsid w:val="001E0A19"/>
    <w:rsid w:val="001E0AD2"/>
    <w:rsid w:val="001E0BEE"/>
    <w:rsid w:val="001E3988"/>
    <w:rsid w:val="001E4865"/>
    <w:rsid w:val="001E4A5C"/>
    <w:rsid w:val="001E5F5D"/>
    <w:rsid w:val="001E6A6A"/>
    <w:rsid w:val="001E70D7"/>
    <w:rsid w:val="001E7CF8"/>
    <w:rsid w:val="001F2B34"/>
    <w:rsid w:val="001F2C02"/>
    <w:rsid w:val="001F2F64"/>
    <w:rsid w:val="001F3163"/>
    <w:rsid w:val="001F6396"/>
    <w:rsid w:val="001F6ACB"/>
    <w:rsid w:val="001F7CB8"/>
    <w:rsid w:val="0020106D"/>
    <w:rsid w:val="0020229A"/>
    <w:rsid w:val="002026DF"/>
    <w:rsid w:val="00203889"/>
    <w:rsid w:val="00203C2A"/>
    <w:rsid w:val="00204AEF"/>
    <w:rsid w:val="00205086"/>
    <w:rsid w:val="00206001"/>
    <w:rsid w:val="00206A0D"/>
    <w:rsid w:val="00206ABB"/>
    <w:rsid w:val="00207DF5"/>
    <w:rsid w:val="00210AED"/>
    <w:rsid w:val="00210B28"/>
    <w:rsid w:val="0021161A"/>
    <w:rsid w:val="00212098"/>
    <w:rsid w:val="0021523C"/>
    <w:rsid w:val="00215881"/>
    <w:rsid w:val="00215A80"/>
    <w:rsid w:val="00215D8E"/>
    <w:rsid w:val="002179E7"/>
    <w:rsid w:val="00217C6A"/>
    <w:rsid w:val="00217CD5"/>
    <w:rsid w:val="00217F3F"/>
    <w:rsid w:val="002205DC"/>
    <w:rsid w:val="0022060B"/>
    <w:rsid w:val="00220AF6"/>
    <w:rsid w:val="00220E4E"/>
    <w:rsid w:val="00220FCB"/>
    <w:rsid w:val="00221A9C"/>
    <w:rsid w:val="00221B8F"/>
    <w:rsid w:val="00221C83"/>
    <w:rsid w:val="0022208C"/>
    <w:rsid w:val="00222C31"/>
    <w:rsid w:val="002237AE"/>
    <w:rsid w:val="0022458D"/>
    <w:rsid w:val="002276E4"/>
    <w:rsid w:val="00231624"/>
    <w:rsid w:val="002319F8"/>
    <w:rsid w:val="00231F44"/>
    <w:rsid w:val="00232982"/>
    <w:rsid w:val="0023369C"/>
    <w:rsid w:val="00234D9D"/>
    <w:rsid w:val="00235311"/>
    <w:rsid w:val="002354C6"/>
    <w:rsid w:val="00235839"/>
    <w:rsid w:val="00236430"/>
    <w:rsid w:val="002403CA"/>
    <w:rsid w:val="00240822"/>
    <w:rsid w:val="002409B6"/>
    <w:rsid w:val="00240B3F"/>
    <w:rsid w:val="00242474"/>
    <w:rsid w:val="0024248F"/>
    <w:rsid w:val="0024271E"/>
    <w:rsid w:val="002428BE"/>
    <w:rsid w:val="00242D57"/>
    <w:rsid w:val="002432DF"/>
    <w:rsid w:val="002433FE"/>
    <w:rsid w:val="00243B28"/>
    <w:rsid w:val="00243B3F"/>
    <w:rsid w:val="00243BA1"/>
    <w:rsid w:val="00243D78"/>
    <w:rsid w:val="00244142"/>
    <w:rsid w:val="002448BC"/>
    <w:rsid w:val="0024596B"/>
    <w:rsid w:val="00245C39"/>
    <w:rsid w:val="00246190"/>
    <w:rsid w:val="00246DD8"/>
    <w:rsid w:val="00247D43"/>
    <w:rsid w:val="00250572"/>
    <w:rsid w:val="00250676"/>
    <w:rsid w:val="00251194"/>
    <w:rsid w:val="002514FA"/>
    <w:rsid w:val="0025204A"/>
    <w:rsid w:val="002529A5"/>
    <w:rsid w:val="00253170"/>
    <w:rsid w:val="0025349E"/>
    <w:rsid w:val="00253649"/>
    <w:rsid w:val="00255401"/>
    <w:rsid w:val="002554BE"/>
    <w:rsid w:val="002568CC"/>
    <w:rsid w:val="00256E5D"/>
    <w:rsid w:val="00257104"/>
    <w:rsid w:val="00257B62"/>
    <w:rsid w:val="00257CEF"/>
    <w:rsid w:val="00257D3D"/>
    <w:rsid w:val="002609DD"/>
    <w:rsid w:val="00261269"/>
    <w:rsid w:val="00261B34"/>
    <w:rsid w:val="00261E00"/>
    <w:rsid w:val="00262698"/>
    <w:rsid w:val="00262861"/>
    <w:rsid w:val="00264242"/>
    <w:rsid w:val="00264AE8"/>
    <w:rsid w:val="002663E1"/>
    <w:rsid w:val="00266E21"/>
    <w:rsid w:val="00267F7F"/>
    <w:rsid w:val="0027093A"/>
    <w:rsid w:val="0027173E"/>
    <w:rsid w:val="002720B8"/>
    <w:rsid w:val="00272115"/>
    <w:rsid w:val="00272B71"/>
    <w:rsid w:val="00273029"/>
    <w:rsid w:val="00273254"/>
    <w:rsid w:val="00273588"/>
    <w:rsid w:val="00280436"/>
    <w:rsid w:val="00280CC0"/>
    <w:rsid w:val="00281A45"/>
    <w:rsid w:val="00282F0C"/>
    <w:rsid w:val="00283245"/>
    <w:rsid w:val="00283EFE"/>
    <w:rsid w:val="002854E6"/>
    <w:rsid w:val="00286583"/>
    <w:rsid w:val="0028694F"/>
    <w:rsid w:val="00286DD0"/>
    <w:rsid w:val="00287144"/>
    <w:rsid w:val="002879DD"/>
    <w:rsid w:val="002900B7"/>
    <w:rsid w:val="002927B6"/>
    <w:rsid w:val="00292EDC"/>
    <w:rsid w:val="0029300F"/>
    <w:rsid w:val="0029348A"/>
    <w:rsid w:val="00293918"/>
    <w:rsid w:val="002948EA"/>
    <w:rsid w:val="0029499C"/>
    <w:rsid w:val="00294D39"/>
    <w:rsid w:val="00296222"/>
    <w:rsid w:val="00296591"/>
    <w:rsid w:val="00296627"/>
    <w:rsid w:val="00296E0F"/>
    <w:rsid w:val="002A0228"/>
    <w:rsid w:val="002A095D"/>
    <w:rsid w:val="002A1240"/>
    <w:rsid w:val="002A1374"/>
    <w:rsid w:val="002A17B9"/>
    <w:rsid w:val="002A2E96"/>
    <w:rsid w:val="002A325A"/>
    <w:rsid w:val="002A46A1"/>
    <w:rsid w:val="002A4B1C"/>
    <w:rsid w:val="002A5060"/>
    <w:rsid w:val="002A51B0"/>
    <w:rsid w:val="002A5693"/>
    <w:rsid w:val="002A6852"/>
    <w:rsid w:val="002A68B8"/>
    <w:rsid w:val="002A6A80"/>
    <w:rsid w:val="002A6E8C"/>
    <w:rsid w:val="002A77F2"/>
    <w:rsid w:val="002A7959"/>
    <w:rsid w:val="002A79D7"/>
    <w:rsid w:val="002A7B0A"/>
    <w:rsid w:val="002B1B3C"/>
    <w:rsid w:val="002B1CC0"/>
    <w:rsid w:val="002B20C0"/>
    <w:rsid w:val="002B2D6B"/>
    <w:rsid w:val="002B3208"/>
    <w:rsid w:val="002B4B9D"/>
    <w:rsid w:val="002B4F40"/>
    <w:rsid w:val="002B70CC"/>
    <w:rsid w:val="002B7157"/>
    <w:rsid w:val="002B726A"/>
    <w:rsid w:val="002B7373"/>
    <w:rsid w:val="002C0CC6"/>
    <w:rsid w:val="002C29C2"/>
    <w:rsid w:val="002C2A25"/>
    <w:rsid w:val="002C2BE1"/>
    <w:rsid w:val="002C3762"/>
    <w:rsid w:val="002C3C24"/>
    <w:rsid w:val="002C3DB8"/>
    <w:rsid w:val="002C51A3"/>
    <w:rsid w:val="002C52A1"/>
    <w:rsid w:val="002C59D5"/>
    <w:rsid w:val="002C64B2"/>
    <w:rsid w:val="002C78CD"/>
    <w:rsid w:val="002C792F"/>
    <w:rsid w:val="002D0018"/>
    <w:rsid w:val="002D1175"/>
    <w:rsid w:val="002D1D83"/>
    <w:rsid w:val="002D1FE7"/>
    <w:rsid w:val="002D258B"/>
    <w:rsid w:val="002D33D7"/>
    <w:rsid w:val="002D4708"/>
    <w:rsid w:val="002D568F"/>
    <w:rsid w:val="002D61C4"/>
    <w:rsid w:val="002D6D36"/>
    <w:rsid w:val="002D7AE3"/>
    <w:rsid w:val="002E1BBC"/>
    <w:rsid w:val="002E265C"/>
    <w:rsid w:val="002E413F"/>
    <w:rsid w:val="002E45C0"/>
    <w:rsid w:val="002E4C66"/>
    <w:rsid w:val="002E4C97"/>
    <w:rsid w:val="002E5886"/>
    <w:rsid w:val="002E6F12"/>
    <w:rsid w:val="002E7321"/>
    <w:rsid w:val="002E7D18"/>
    <w:rsid w:val="002F0BEC"/>
    <w:rsid w:val="002F0EFA"/>
    <w:rsid w:val="002F1336"/>
    <w:rsid w:val="002F214A"/>
    <w:rsid w:val="002F2B23"/>
    <w:rsid w:val="002F2B93"/>
    <w:rsid w:val="002F2EE8"/>
    <w:rsid w:val="002F422B"/>
    <w:rsid w:val="002F54C4"/>
    <w:rsid w:val="002F5A3A"/>
    <w:rsid w:val="002F6CDE"/>
    <w:rsid w:val="002F70A7"/>
    <w:rsid w:val="002F751B"/>
    <w:rsid w:val="002F76B6"/>
    <w:rsid w:val="002F79B0"/>
    <w:rsid w:val="002F7B7B"/>
    <w:rsid w:val="002F7F73"/>
    <w:rsid w:val="003000E3"/>
    <w:rsid w:val="003001E1"/>
    <w:rsid w:val="003019AD"/>
    <w:rsid w:val="00301AF5"/>
    <w:rsid w:val="003026EE"/>
    <w:rsid w:val="00302F2B"/>
    <w:rsid w:val="003032E8"/>
    <w:rsid w:val="00304130"/>
    <w:rsid w:val="003044B8"/>
    <w:rsid w:val="00304B50"/>
    <w:rsid w:val="0030505D"/>
    <w:rsid w:val="00305DF1"/>
    <w:rsid w:val="00310C93"/>
    <w:rsid w:val="00311327"/>
    <w:rsid w:val="00312DD9"/>
    <w:rsid w:val="00314607"/>
    <w:rsid w:val="00314C5C"/>
    <w:rsid w:val="00316299"/>
    <w:rsid w:val="00316F69"/>
    <w:rsid w:val="00317C57"/>
    <w:rsid w:val="00317CF4"/>
    <w:rsid w:val="00320375"/>
    <w:rsid w:val="00321E1E"/>
    <w:rsid w:val="00322AA1"/>
    <w:rsid w:val="00322D3C"/>
    <w:rsid w:val="00323203"/>
    <w:rsid w:val="00323CFA"/>
    <w:rsid w:val="00323EB8"/>
    <w:rsid w:val="00325440"/>
    <w:rsid w:val="00326F5D"/>
    <w:rsid w:val="003270A8"/>
    <w:rsid w:val="0032760E"/>
    <w:rsid w:val="0033175F"/>
    <w:rsid w:val="00331965"/>
    <w:rsid w:val="0033212D"/>
    <w:rsid w:val="00333607"/>
    <w:rsid w:val="00333A95"/>
    <w:rsid w:val="00334410"/>
    <w:rsid w:val="00334CF4"/>
    <w:rsid w:val="00335405"/>
    <w:rsid w:val="0033609B"/>
    <w:rsid w:val="00336D86"/>
    <w:rsid w:val="0033725C"/>
    <w:rsid w:val="00337797"/>
    <w:rsid w:val="0034047A"/>
    <w:rsid w:val="00341CB1"/>
    <w:rsid w:val="0034209E"/>
    <w:rsid w:val="0034343F"/>
    <w:rsid w:val="00343E0B"/>
    <w:rsid w:val="00343ED4"/>
    <w:rsid w:val="0034413A"/>
    <w:rsid w:val="00344301"/>
    <w:rsid w:val="003450F4"/>
    <w:rsid w:val="003464C8"/>
    <w:rsid w:val="00346641"/>
    <w:rsid w:val="00350989"/>
    <w:rsid w:val="00350D20"/>
    <w:rsid w:val="00351EAC"/>
    <w:rsid w:val="00351EDB"/>
    <w:rsid w:val="0035233D"/>
    <w:rsid w:val="00352B78"/>
    <w:rsid w:val="00354DFC"/>
    <w:rsid w:val="00355188"/>
    <w:rsid w:val="00355F28"/>
    <w:rsid w:val="00355F5D"/>
    <w:rsid w:val="00357556"/>
    <w:rsid w:val="003609AB"/>
    <w:rsid w:val="003609FD"/>
    <w:rsid w:val="003618C2"/>
    <w:rsid w:val="00362724"/>
    <w:rsid w:val="00362D2F"/>
    <w:rsid w:val="0036501B"/>
    <w:rsid w:val="00365651"/>
    <w:rsid w:val="00365FE4"/>
    <w:rsid w:val="00366161"/>
    <w:rsid w:val="00366276"/>
    <w:rsid w:val="0036771B"/>
    <w:rsid w:val="0037060D"/>
    <w:rsid w:val="00370F1F"/>
    <w:rsid w:val="0037214D"/>
    <w:rsid w:val="003734FE"/>
    <w:rsid w:val="003737E4"/>
    <w:rsid w:val="00373C8F"/>
    <w:rsid w:val="0037502B"/>
    <w:rsid w:val="00375850"/>
    <w:rsid w:val="00375F81"/>
    <w:rsid w:val="00376E8B"/>
    <w:rsid w:val="0037721A"/>
    <w:rsid w:val="003775E2"/>
    <w:rsid w:val="0038137A"/>
    <w:rsid w:val="00381BEB"/>
    <w:rsid w:val="00383DAA"/>
    <w:rsid w:val="003846A8"/>
    <w:rsid w:val="00384770"/>
    <w:rsid w:val="003853C6"/>
    <w:rsid w:val="003857FC"/>
    <w:rsid w:val="00385E8E"/>
    <w:rsid w:val="00385F3D"/>
    <w:rsid w:val="0038608F"/>
    <w:rsid w:val="0038648E"/>
    <w:rsid w:val="00386E4C"/>
    <w:rsid w:val="003871D7"/>
    <w:rsid w:val="00387866"/>
    <w:rsid w:val="0039055B"/>
    <w:rsid w:val="00390A57"/>
    <w:rsid w:val="00390B4A"/>
    <w:rsid w:val="00391AC0"/>
    <w:rsid w:val="00392309"/>
    <w:rsid w:val="00392711"/>
    <w:rsid w:val="00392C32"/>
    <w:rsid w:val="0039313C"/>
    <w:rsid w:val="00393564"/>
    <w:rsid w:val="00393D5A"/>
    <w:rsid w:val="00394FB4"/>
    <w:rsid w:val="00395B9B"/>
    <w:rsid w:val="003965AE"/>
    <w:rsid w:val="003969F0"/>
    <w:rsid w:val="003A2651"/>
    <w:rsid w:val="003A3591"/>
    <w:rsid w:val="003A4512"/>
    <w:rsid w:val="003A5041"/>
    <w:rsid w:val="003A6772"/>
    <w:rsid w:val="003B1184"/>
    <w:rsid w:val="003B1991"/>
    <w:rsid w:val="003B19DD"/>
    <w:rsid w:val="003B1E86"/>
    <w:rsid w:val="003B2799"/>
    <w:rsid w:val="003B2E03"/>
    <w:rsid w:val="003B38C0"/>
    <w:rsid w:val="003B4BEA"/>
    <w:rsid w:val="003B558F"/>
    <w:rsid w:val="003B6E68"/>
    <w:rsid w:val="003B724F"/>
    <w:rsid w:val="003B7356"/>
    <w:rsid w:val="003B7B40"/>
    <w:rsid w:val="003B7D0B"/>
    <w:rsid w:val="003C0FE2"/>
    <w:rsid w:val="003C12B0"/>
    <w:rsid w:val="003C13CC"/>
    <w:rsid w:val="003C2527"/>
    <w:rsid w:val="003C33B7"/>
    <w:rsid w:val="003C3A57"/>
    <w:rsid w:val="003C42C8"/>
    <w:rsid w:val="003C5550"/>
    <w:rsid w:val="003C5B90"/>
    <w:rsid w:val="003C5D61"/>
    <w:rsid w:val="003C5E19"/>
    <w:rsid w:val="003C7621"/>
    <w:rsid w:val="003C7777"/>
    <w:rsid w:val="003C791F"/>
    <w:rsid w:val="003D06F9"/>
    <w:rsid w:val="003D0D77"/>
    <w:rsid w:val="003D1356"/>
    <w:rsid w:val="003D1428"/>
    <w:rsid w:val="003D1C34"/>
    <w:rsid w:val="003D211A"/>
    <w:rsid w:val="003D2D7A"/>
    <w:rsid w:val="003D2F1B"/>
    <w:rsid w:val="003D345C"/>
    <w:rsid w:val="003D406F"/>
    <w:rsid w:val="003D452A"/>
    <w:rsid w:val="003D5E88"/>
    <w:rsid w:val="003D5F89"/>
    <w:rsid w:val="003D6A30"/>
    <w:rsid w:val="003D6B31"/>
    <w:rsid w:val="003D7B28"/>
    <w:rsid w:val="003D7E77"/>
    <w:rsid w:val="003E1099"/>
    <w:rsid w:val="003E12DF"/>
    <w:rsid w:val="003E1308"/>
    <w:rsid w:val="003E1C83"/>
    <w:rsid w:val="003E1F31"/>
    <w:rsid w:val="003E25E1"/>
    <w:rsid w:val="003E2ADB"/>
    <w:rsid w:val="003E3103"/>
    <w:rsid w:val="003E343F"/>
    <w:rsid w:val="003E3F9D"/>
    <w:rsid w:val="003E420E"/>
    <w:rsid w:val="003E4AEC"/>
    <w:rsid w:val="003E4CCA"/>
    <w:rsid w:val="003E5A70"/>
    <w:rsid w:val="003E68D5"/>
    <w:rsid w:val="003E735F"/>
    <w:rsid w:val="003E7838"/>
    <w:rsid w:val="003E7A35"/>
    <w:rsid w:val="003F039B"/>
    <w:rsid w:val="003F082C"/>
    <w:rsid w:val="003F0B01"/>
    <w:rsid w:val="003F0D99"/>
    <w:rsid w:val="003F0DB4"/>
    <w:rsid w:val="003F1144"/>
    <w:rsid w:val="003F255F"/>
    <w:rsid w:val="003F2A71"/>
    <w:rsid w:val="003F30B5"/>
    <w:rsid w:val="003F4CE9"/>
    <w:rsid w:val="003F5938"/>
    <w:rsid w:val="003F5B8A"/>
    <w:rsid w:val="003F5BE9"/>
    <w:rsid w:val="003F67E0"/>
    <w:rsid w:val="003F7365"/>
    <w:rsid w:val="003F74E1"/>
    <w:rsid w:val="003F7667"/>
    <w:rsid w:val="003F7E55"/>
    <w:rsid w:val="00400E8B"/>
    <w:rsid w:val="0040236F"/>
    <w:rsid w:val="00402B66"/>
    <w:rsid w:val="00403246"/>
    <w:rsid w:val="00403BC5"/>
    <w:rsid w:val="004040DD"/>
    <w:rsid w:val="00405F6A"/>
    <w:rsid w:val="004070D7"/>
    <w:rsid w:val="004104E6"/>
    <w:rsid w:val="004115EB"/>
    <w:rsid w:val="004128C5"/>
    <w:rsid w:val="00413089"/>
    <w:rsid w:val="004132D0"/>
    <w:rsid w:val="00413AE6"/>
    <w:rsid w:val="00414411"/>
    <w:rsid w:val="00414806"/>
    <w:rsid w:val="00414CEF"/>
    <w:rsid w:val="004158BB"/>
    <w:rsid w:val="004165D0"/>
    <w:rsid w:val="00416B75"/>
    <w:rsid w:val="00420032"/>
    <w:rsid w:val="004207F2"/>
    <w:rsid w:val="00420C63"/>
    <w:rsid w:val="004210A8"/>
    <w:rsid w:val="004212F0"/>
    <w:rsid w:val="00421A6A"/>
    <w:rsid w:val="004226A1"/>
    <w:rsid w:val="00423619"/>
    <w:rsid w:val="00423B08"/>
    <w:rsid w:val="004244FF"/>
    <w:rsid w:val="0042534A"/>
    <w:rsid w:val="004253B7"/>
    <w:rsid w:val="00426B3A"/>
    <w:rsid w:val="004318A9"/>
    <w:rsid w:val="00431A9B"/>
    <w:rsid w:val="00432769"/>
    <w:rsid w:val="00432783"/>
    <w:rsid w:val="00432A4A"/>
    <w:rsid w:val="00432C13"/>
    <w:rsid w:val="00432CAE"/>
    <w:rsid w:val="00432E06"/>
    <w:rsid w:val="00435D05"/>
    <w:rsid w:val="00436487"/>
    <w:rsid w:val="00436B15"/>
    <w:rsid w:val="00436E28"/>
    <w:rsid w:val="00440931"/>
    <w:rsid w:val="004409F1"/>
    <w:rsid w:val="0044240F"/>
    <w:rsid w:val="00442FC3"/>
    <w:rsid w:val="0044312D"/>
    <w:rsid w:val="00444C55"/>
    <w:rsid w:val="0044507A"/>
    <w:rsid w:val="00445408"/>
    <w:rsid w:val="00445FB4"/>
    <w:rsid w:val="00447288"/>
    <w:rsid w:val="004475BE"/>
    <w:rsid w:val="00447652"/>
    <w:rsid w:val="00450510"/>
    <w:rsid w:val="00450F79"/>
    <w:rsid w:val="00451D7B"/>
    <w:rsid w:val="0045272E"/>
    <w:rsid w:val="00453A44"/>
    <w:rsid w:val="00454AA8"/>
    <w:rsid w:val="00454C72"/>
    <w:rsid w:val="00455B21"/>
    <w:rsid w:val="004560B7"/>
    <w:rsid w:val="004563F9"/>
    <w:rsid w:val="00456DC8"/>
    <w:rsid w:val="00457E5E"/>
    <w:rsid w:val="004609C1"/>
    <w:rsid w:val="00461484"/>
    <w:rsid w:val="00461F32"/>
    <w:rsid w:val="004623EB"/>
    <w:rsid w:val="004626CE"/>
    <w:rsid w:val="004641C0"/>
    <w:rsid w:val="00464E3A"/>
    <w:rsid w:val="004653C2"/>
    <w:rsid w:val="004654B8"/>
    <w:rsid w:val="0046594B"/>
    <w:rsid w:val="004660D4"/>
    <w:rsid w:val="004663A4"/>
    <w:rsid w:val="00466877"/>
    <w:rsid w:val="00471192"/>
    <w:rsid w:val="004717E3"/>
    <w:rsid w:val="00471AD7"/>
    <w:rsid w:val="004720D9"/>
    <w:rsid w:val="00472338"/>
    <w:rsid w:val="00473056"/>
    <w:rsid w:val="004731A5"/>
    <w:rsid w:val="0047337E"/>
    <w:rsid w:val="00473648"/>
    <w:rsid w:val="004736EF"/>
    <w:rsid w:val="00473715"/>
    <w:rsid w:val="00473997"/>
    <w:rsid w:val="00473DC9"/>
    <w:rsid w:val="004741EC"/>
    <w:rsid w:val="00474315"/>
    <w:rsid w:val="0047442A"/>
    <w:rsid w:val="004752DE"/>
    <w:rsid w:val="00475871"/>
    <w:rsid w:val="00476892"/>
    <w:rsid w:val="00477957"/>
    <w:rsid w:val="00480726"/>
    <w:rsid w:val="004808BA"/>
    <w:rsid w:val="004819FF"/>
    <w:rsid w:val="00482BE1"/>
    <w:rsid w:val="00482C89"/>
    <w:rsid w:val="00483C03"/>
    <w:rsid w:val="00483DCA"/>
    <w:rsid w:val="00483FFD"/>
    <w:rsid w:val="00484742"/>
    <w:rsid w:val="004850AA"/>
    <w:rsid w:val="00486254"/>
    <w:rsid w:val="00487D5A"/>
    <w:rsid w:val="0049125C"/>
    <w:rsid w:val="00494219"/>
    <w:rsid w:val="004945FF"/>
    <w:rsid w:val="00494A9C"/>
    <w:rsid w:val="004958C7"/>
    <w:rsid w:val="00496317"/>
    <w:rsid w:val="00496803"/>
    <w:rsid w:val="00497249"/>
    <w:rsid w:val="004975B5"/>
    <w:rsid w:val="004A0162"/>
    <w:rsid w:val="004A09E7"/>
    <w:rsid w:val="004A0BA5"/>
    <w:rsid w:val="004A148B"/>
    <w:rsid w:val="004A1591"/>
    <w:rsid w:val="004A170C"/>
    <w:rsid w:val="004A1C60"/>
    <w:rsid w:val="004A1DE1"/>
    <w:rsid w:val="004A2635"/>
    <w:rsid w:val="004A2D96"/>
    <w:rsid w:val="004A2EB9"/>
    <w:rsid w:val="004A3296"/>
    <w:rsid w:val="004A3380"/>
    <w:rsid w:val="004A3571"/>
    <w:rsid w:val="004A3DC3"/>
    <w:rsid w:val="004A40B9"/>
    <w:rsid w:val="004A4981"/>
    <w:rsid w:val="004A5207"/>
    <w:rsid w:val="004A5374"/>
    <w:rsid w:val="004A57A4"/>
    <w:rsid w:val="004A6DF4"/>
    <w:rsid w:val="004A77D9"/>
    <w:rsid w:val="004B054B"/>
    <w:rsid w:val="004B098D"/>
    <w:rsid w:val="004B30A2"/>
    <w:rsid w:val="004B386C"/>
    <w:rsid w:val="004B4543"/>
    <w:rsid w:val="004B4B6B"/>
    <w:rsid w:val="004B5313"/>
    <w:rsid w:val="004B55C9"/>
    <w:rsid w:val="004B56D0"/>
    <w:rsid w:val="004B5CBA"/>
    <w:rsid w:val="004B7459"/>
    <w:rsid w:val="004B7D5F"/>
    <w:rsid w:val="004C0276"/>
    <w:rsid w:val="004C04D4"/>
    <w:rsid w:val="004C11FB"/>
    <w:rsid w:val="004C18BD"/>
    <w:rsid w:val="004C2212"/>
    <w:rsid w:val="004C23E4"/>
    <w:rsid w:val="004C355B"/>
    <w:rsid w:val="004C3ADE"/>
    <w:rsid w:val="004C3F41"/>
    <w:rsid w:val="004C457B"/>
    <w:rsid w:val="004C4B25"/>
    <w:rsid w:val="004C51C3"/>
    <w:rsid w:val="004C5985"/>
    <w:rsid w:val="004C5A45"/>
    <w:rsid w:val="004C6B3D"/>
    <w:rsid w:val="004C6B85"/>
    <w:rsid w:val="004C6D7A"/>
    <w:rsid w:val="004C7508"/>
    <w:rsid w:val="004D0981"/>
    <w:rsid w:val="004D21C8"/>
    <w:rsid w:val="004D2F05"/>
    <w:rsid w:val="004D3F25"/>
    <w:rsid w:val="004D5D66"/>
    <w:rsid w:val="004D6D59"/>
    <w:rsid w:val="004D7535"/>
    <w:rsid w:val="004D76D7"/>
    <w:rsid w:val="004D7DD7"/>
    <w:rsid w:val="004E07F2"/>
    <w:rsid w:val="004E097F"/>
    <w:rsid w:val="004E124F"/>
    <w:rsid w:val="004E2BE1"/>
    <w:rsid w:val="004E35D5"/>
    <w:rsid w:val="004E387F"/>
    <w:rsid w:val="004E3A32"/>
    <w:rsid w:val="004E3F67"/>
    <w:rsid w:val="004E4531"/>
    <w:rsid w:val="004E542E"/>
    <w:rsid w:val="004E58D0"/>
    <w:rsid w:val="004E58FB"/>
    <w:rsid w:val="004E5916"/>
    <w:rsid w:val="004E6E90"/>
    <w:rsid w:val="004E764D"/>
    <w:rsid w:val="004F0869"/>
    <w:rsid w:val="004F1027"/>
    <w:rsid w:val="004F1119"/>
    <w:rsid w:val="004F3DE2"/>
    <w:rsid w:val="004F4865"/>
    <w:rsid w:val="004F4985"/>
    <w:rsid w:val="004F5CBD"/>
    <w:rsid w:val="004F614E"/>
    <w:rsid w:val="004F67BF"/>
    <w:rsid w:val="004F68EB"/>
    <w:rsid w:val="004F750C"/>
    <w:rsid w:val="004F775F"/>
    <w:rsid w:val="004F7A84"/>
    <w:rsid w:val="00500BE9"/>
    <w:rsid w:val="005012CB"/>
    <w:rsid w:val="0050146F"/>
    <w:rsid w:val="005025FB"/>
    <w:rsid w:val="00502E5D"/>
    <w:rsid w:val="005031C0"/>
    <w:rsid w:val="00503CE6"/>
    <w:rsid w:val="005045C7"/>
    <w:rsid w:val="00504870"/>
    <w:rsid w:val="00506345"/>
    <w:rsid w:val="005064ED"/>
    <w:rsid w:val="00506B8B"/>
    <w:rsid w:val="00510431"/>
    <w:rsid w:val="00510DC8"/>
    <w:rsid w:val="005116B4"/>
    <w:rsid w:val="0051222E"/>
    <w:rsid w:val="0051419E"/>
    <w:rsid w:val="0051521A"/>
    <w:rsid w:val="00515556"/>
    <w:rsid w:val="005157EC"/>
    <w:rsid w:val="00516006"/>
    <w:rsid w:val="00516034"/>
    <w:rsid w:val="00516D1A"/>
    <w:rsid w:val="005172E5"/>
    <w:rsid w:val="005175A5"/>
    <w:rsid w:val="00517CC4"/>
    <w:rsid w:val="00517EAC"/>
    <w:rsid w:val="005226F9"/>
    <w:rsid w:val="00522CC2"/>
    <w:rsid w:val="00523CA4"/>
    <w:rsid w:val="00526978"/>
    <w:rsid w:val="00527507"/>
    <w:rsid w:val="00527D38"/>
    <w:rsid w:val="00527E94"/>
    <w:rsid w:val="00527EED"/>
    <w:rsid w:val="0053039F"/>
    <w:rsid w:val="0053077D"/>
    <w:rsid w:val="005308BC"/>
    <w:rsid w:val="00531401"/>
    <w:rsid w:val="005338DE"/>
    <w:rsid w:val="005343E4"/>
    <w:rsid w:val="00535370"/>
    <w:rsid w:val="005359C0"/>
    <w:rsid w:val="00535E1E"/>
    <w:rsid w:val="005367C8"/>
    <w:rsid w:val="00536CC5"/>
    <w:rsid w:val="005373B0"/>
    <w:rsid w:val="005407A8"/>
    <w:rsid w:val="005413D0"/>
    <w:rsid w:val="00541E38"/>
    <w:rsid w:val="00541FDC"/>
    <w:rsid w:val="005431B3"/>
    <w:rsid w:val="0054540F"/>
    <w:rsid w:val="005454FD"/>
    <w:rsid w:val="00545F8A"/>
    <w:rsid w:val="00546DE8"/>
    <w:rsid w:val="00547735"/>
    <w:rsid w:val="00547A5E"/>
    <w:rsid w:val="00547A66"/>
    <w:rsid w:val="005508C5"/>
    <w:rsid w:val="00551F7E"/>
    <w:rsid w:val="00552B6A"/>
    <w:rsid w:val="00552E33"/>
    <w:rsid w:val="00553628"/>
    <w:rsid w:val="00553928"/>
    <w:rsid w:val="00553B75"/>
    <w:rsid w:val="00553DD6"/>
    <w:rsid w:val="00553DD8"/>
    <w:rsid w:val="00554468"/>
    <w:rsid w:val="00554772"/>
    <w:rsid w:val="00555C8E"/>
    <w:rsid w:val="00556890"/>
    <w:rsid w:val="0055689E"/>
    <w:rsid w:val="00557406"/>
    <w:rsid w:val="00560AAB"/>
    <w:rsid w:val="00561E90"/>
    <w:rsid w:val="005631FC"/>
    <w:rsid w:val="0056357F"/>
    <w:rsid w:val="005645E6"/>
    <w:rsid w:val="00565389"/>
    <w:rsid w:val="00565A7F"/>
    <w:rsid w:val="0056602D"/>
    <w:rsid w:val="00566A49"/>
    <w:rsid w:val="00566AEA"/>
    <w:rsid w:val="00566CCF"/>
    <w:rsid w:val="005671B1"/>
    <w:rsid w:val="0056747D"/>
    <w:rsid w:val="00571567"/>
    <w:rsid w:val="0057177A"/>
    <w:rsid w:val="005718EF"/>
    <w:rsid w:val="00571A40"/>
    <w:rsid w:val="00571CB2"/>
    <w:rsid w:val="00571D74"/>
    <w:rsid w:val="00571DD7"/>
    <w:rsid w:val="005720C7"/>
    <w:rsid w:val="00572584"/>
    <w:rsid w:val="00574294"/>
    <w:rsid w:val="005742EA"/>
    <w:rsid w:val="005753C2"/>
    <w:rsid w:val="0057567E"/>
    <w:rsid w:val="00575C42"/>
    <w:rsid w:val="00576418"/>
    <w:rsid w:val="00577097"/>
    <w:rsid w:val="005773F2"/>
    <w:rsid w:val="0058171C"/>
    <w:rsid w:val="005819BB"/>
    <w:rsid w:val="00581D7D"/>
    <w:rsid w:val="00581DF2"/>
    <w:rsid w:val="00582A53"/>
    <w:rsid w:val="00583374"/>
    <w:rsid w:val="0058359A"/>
    <w:rsid w:val="00583687"/>
    <w:rsid w:val="005844DF"/>
    <w:rsid w:val="00584548"/>
    <w:rsid w:val="00584E24"/>
    <w:rsid w:val="005850AF"/>
    <w:rsid w:val="00586BDE"/>
    <w:rsid w:val="00587038"/>
    <w:rsid w:val="00587B05"/>
    <w:rsid w:val="0059031A"/>
    <w:rsid w:val="0059040E"/>
    <w:rsid w:val="00590DC0"/>
    <w:rsid w:val="00591920"/>
    <w:rsid w:val="005925E9"/>
    <w:rsid w:val="00593777"/>
    <w:rsid w:val="00593915"/>
    <w:rsid w:val="00595E68"/>
    <w:rsid w:val="00595EE3"/>
    <w:rsid w:val="00596397"/>
    <w:rsid w:val="00596521"/>
    <w:rsid w:val="005A2744"/>
    <w:rsid w:val="005A37E2"/>
    <w:rsid w:val="005A3820"/>
    <w:rsid w:val="005A389F"/>
    <w:rsid w:val="005A592F"/>
    <w:rsid w:val="005A5B16"/>
    <w:rsid w:val="005A625E"/>
    <w:rsid w:val="005A62AF"/>
    <w:rsid w:val="005A6A87"/>
    <w:rsid w:val="005B039D"/>
    <w:rsid w:val="005B0750"/>
    <w:rsid w:val="005B0A6D"/>
    <w:rsid w:val="005B0CB1"/>
    <w:rsid w:val="005B0FDB"/>
    <w:rsid w:val="005B1EF3"/>
    <w:rsid w:val="005B3989"/>
    <w:rsid w:val="005B3F6A"/>
    <w:rsid w:val="005B4377"/>
    <w:rsid w:val="005B4AC5"/>
    <w:rsid w:val="005B4F2B"/>
    <w:rsid w:val="005B53CE"/>
    <w:rsid w:val="005B58C0"/>
    <w:rsid w:val="005B6644"/>
    <w:rsid w:val="005B681A"/>
    <w:rsid w:val="005C1A97"/>
    <w:rsid w:val="005C2724"/>
    <w:rsid w:val="005C27B9"/>
    <w:rsid w:val="005C2BF8"/>
    <w:rsid w:val="005C3878"/>
    <w:rsid w:val="005C39DB"/>
    <w:rsid w:val="005C3FC6"/>
    <w:rsid w:val="005C4AF7"/>
    <w:rsid w:val="005C4C51"/>
    <w:rsid w:val="005C4EE6"/>
    <w:rsid w:val="005C4F8F"/>
    <w:rsid w:val="005C70A9"/>
    <w:rsid w:val="005C72D3"/>
    <w:rsid w:val="005C7CCE"/>
    <w:rsid w:val="005D1465"/>
    <w:rsid w:val="005D19AE"/>
    <w:rsid w:val="005D3E1E"/>
    <w:rsid w:val="005D428E"/>
    <w:rsid w:val="005D435A"/>
    <w:rsid w:val="005D4AE8"/>
    <w:rsid w:val="005D4C38"/>
    <w:rsid w:val="005D7A4E"/>
    <w:rsid w:val="005D7D1A"/>
    <w:rsid w:val="005E027F"/>
    <w:rsid w:val="005E0755"/>
    <w:rsid w:val="005E1E5A"/>
    <w:rsid w:val="005E2154"/>
    <w:rsid w:val="005E2272"/>
    <w:rsid w:val="005E27E3"/>
    <w:rsid w:val="005E2860"/>
    <w:rsid w:val="005E3076"/>
    <w:rsid w:val="005E36B7"/>
    <w:rsid w:val="005E4099"/>
    <w:rsid w:val="005E44D9"/>
    <w:rsid w:val="005E5E3C"/>
    <w:rsid w:val="005E6D1E"/>
    <w:rsid w:val="005E7023"/>
    <w:rsid w:val="005E731D"/>
    <w:rsid w:val="005E7A8F"/>
    <w:rsid w:val="005E7E1A"/>
    <w:rsid w:val="005E7E5B"/>
    <w:rsid w:val="005F12AC"/>
    <w:rsid w:val="005F15DB"/>
    <w:rsid w:val="005F2932"/>
    <w:rsid w:val="005F2B11"/>
    <w:rsid w:val="005F2B29"/>
    <w:rsid w:val="005F2F17"/>
    <w:rsid w:val="005F3731"/>
    <w:rsid w:val="005F5AFD"/>
    <w:rsid w:val="005F7413"/>
    <w:rsid w:val="00600282"/>
    <w:rsid w:val="00600399"/>
    <w:rsid w:val="00600BC3"/>
    <w:rsid w:val="00601C10"/>
    <w:rsid w:val="00601D5F"/>
    <w:rsid w:val="0060221A"/>
    <w:rsid w:val="006027A5"/>
    <w:rsid w:val="0060333F"/>
    <w:rsid w:val="0060407F"/>
    <w:rsid w:val="00606177"/>
    <w:rsid w:val="00607DF7"/>
    <w:rsid w:val="006105BD"/>
    <w:rsid w:val="00611160"/>
    <w:rsid w:val="0061250D"/>
    <w:rsid w:val="00613023"/>
    <w:rsid w:val="0061358A"/>
    <w:rsid w:val="00614A53"/>
    <w:rsid w:val="00614EEB"/>
    <w:rsid w:val="00614F5E"/>
    <w:rsid w:val="0061534F"/>
    <w:rsid w:val="00615407"/>
    <w:rsid w:val="00617DFB"/>
    <w:rsid w:val="0062251A"/>
    <w:rsid w:val="00622C96"/>
    <w:rsid w:val="00622EF9"/>
    <w:rsid w:val="006237C6"/>
    <w:rsid w:val="006244E0"/>
    <w:rsid w:val="00624B61"/>
    <w:rsid w:val="00625679"/>
    <w:rsid w:val="00625D89"/>
    <w:rsid w:val="006262C1"/>
    <w:rsid w:val="00626AB9"/>
    <w:rsid w:val="00626E81"/>
    <w:rsid w:val="00627E76"/>
    <w:rsid w:val="00631706"/>
    <w:rsid w:val="00631FE3"/>
    <w:rsid w:val="00632F85"/>
    <w:rsid w:val="006341B9"/>
    <w:rsid w:val="0063429D"/>
    <w:rsid w:val="0063436B"/>
    <w:rsid w:val="00635792"/>
    <w:rsid w:val="00635C85"/>
    <w:rsid w:val="006362D7"/>
    <w:rsid w:val="0063655D"/>
    <w:rsid w:val="006406D6"/>
    <w:rsid w:val="00642A93"/>
    <w:rsid w:val="00642C8F"/>
    <w:rsid w:val="00642E04"/>
    <w:rsid w:val="006447B2"/>
    <w:rsid w:val="00644883"/>
    <w:rsid w:val="00644A6A"/>
    <w:rsid w:val="00644A8E"/>
    <w:rsid w:val="00646681"/>
    <w:rsid w:val="00646B2A"/>
    <w:rsid w:val="0064720F"/>
    <w:rsid w:val="0064730E"/>
    <w:rsid w:val="0064751B"/>
    <w:rsid w:val="0065061A"/>
    <w:rsid w:val="00650F87"/>
    <w:rsid w:val="00650FC9"/>
    <w:rsid w:val="0065129E"/>
    <w:rsid w:val="0065247D"/>
    <w:rsid w:val="00652797"/>
    <w:rsid w:val="0065398A"/>
    <w:rsid w:val="00653D8C"/>
    <w:rsid w:val="006546EE"/>
    <w:rsid w:val="0065654E"/>
    <w:rsid w:val="00656784"/>
    <w:rsid w:val="00656D1C"/>
    <w:rsid w:val="0066087C"/>
    <w:rsid w:val="00660BF0"/>
    <w:rsid w:val="006614DC"/>
    <w:rsid w:val="00662C70"/>
    <w:rsid w:val="006637F3"/>
    <w:rsid w:val="00664078"/>
    <w:rsid w:val="006643FA"/>
    <w:rsid w:val="006659A4"/>
    <w:rsid w:val="00665BA7"/>
    <w:rsid w:val="00665E8A"/>
    <w:rsid w:val="006666AD"/>
    <w:rsid w:val="00666CBD"/>
    <w:rsid w:val="00670803"/>
    <w:rsid w:val="0067134B"/>
    <w:rsid w:val="006720AA"/>
    <w:rsid w:val="00672890"/>
    <w:rsid w:val="00672925"/>
    <w:rsid w:val="00672D76"/>
    <w:rsid w:val="00672D97"/>
    <w:rsid w:val="0067427A"/>
    <w:rsid w:val="00674464"/>
    <w:rsid w:val="00674AF9"/>
    <w:rsid w:val="00675815"/>
    <w:rsid w:val="006765B2"/>
    <w:rsid w:val="00676BBF"/>
    <w:rsid w:val="006778BE"/>
    <w:rsid w:val="006778DB"/>
    <w:rsid w:val="0068191D"/>
    <w:rsid w:val="00681A00"/>
    <w:rsid w:val="00681AFE"/>
    <w:rsid w:val="00681C50"/>
    <w:rsid w:val="006824EE"/>
    <w:rsid w:val="00683041"/>
    <w:rsid w:val="0068395F"/>
    <w:rsid w:val="00683C1F"/>
    <w:rsid w:val="006842AA"/>
    <w:rsid w:val="006851B9"/>
    <w:rsid w:val="006852A2"/>
    <w:rsid w:val="00685732"/>
    <w:rsid w:val="00686626"/>
    <w:rsid w:val="00687827"/>
    <w:rsid w:val="0069040B"/>
    <w:rsid w:val="00690B71"/>
    <w:rsid w:val="00691BFF"/>
    <w:rsid w:val="00691F3E"/>
    <w:rsid w:val="00692EE7"/>
    <w:rsid w:val="00693CF6"/>
    <w:rsid w:val="00693EDD"/>
    <w:rsid w:val="00694553"/>
    <w:rsid w:val="00694894"/>
    <w:rsid w:val="006948A4"/>
    <w:rsid w:val="00695268"/>
    <w:rsid w:val="006958DF"/>
    <w:rsid w:val="006959B7"/>
    <w:rsid w:val="00695C40"/>
    <w:rsid w:val="00696284"/>
    <w:rsid w:val="0069756D"/>
    <w:rsid w:val="006A09B3"/>
    <w:rsid w:val="006A14AD"/>
    <w:rsid w:val="006A3219"/>
    <w:rsid w:val="006A46F1"/>
    <w:rsid w:val="006A4E60"/>
    <w:rsid w:val="006A5310"/>
    <w:rsid w:val="006A576A"/>
    <w:rsid w:val="006A5A71"/>
    <w:rsid w:val="006A5DB5"/>
    <w:rsid w:val="006A65EA"/>
    <w:rsid w:val="006A6FBF"/>
    <w:rsid w:val="006A7ECE"/>
    <w:rsid w:val="006B1CD1"/>
    <w:rsid w:val="006B3AAD"/>
    <w:rsid w:val="006B42E0"/>
    <w:rsid w:val="006B47A2"/>
    <w:rsid w:val="006B47D1"/>
    <w:rsid w:val="006B5842"/>
    <w:rsid w:val="006B7BE9"/>
    <w:rsid w:val="006B7C4C"/>
    <w:rsid w:val="006C2B4A"/>
    <w:rsid w:val="006C3621"/>
    <w:rsid w:val="006C4DD6"/>
    <w:rsid w:val="006C5280"/>
    <w:rsid w:val="006C5BB6"/>
    <w:rsid w:val="006C613E"/>
    <w:rsid w:val="006C6437"/>
    <w:rsid w:val="006C6C1E"/>
    <w:rsid w:val="006C6DDA"/>
    <w:rsid w:val="006D1B71"/>
    <w:rsid w:val="006D1D29"/>
    <w:rsid w:val="006D41EF"/>
    <w:rsid w:val="006D4224"/>
    <w:rsid w:val="006D45F0"/>
    <w:rsid w:val="006D48DF"/>
    <w:rsid w:val="006D4E9D"/>
    <w:rsid w:val="006D52DD"/>
    <w:rsid w:val="006D6851"/>
    <w:rsid w:val="006D7E6D"/>
    <w:rsid w:val="006D7FC5"/>
    <w:rsid w:val="006E0815"/>
    <w:rsid w:val="006E1FEF"/>
    <w:rsid w:val="006E21EB"/>
    <w:rsid w:val="006E2355"/>
    <w:rsid w:val="006E261D"/>
    <w:rsid w:val="006E3212"/>
    <w:rsid w:val="006E45A3"/>
    <w:rsid w:val="006E472A"/>
    <w:rsid w:val="006E488D"/>
    <w:rsid w:val="006E4D1D"/>
    <w:rsid w:val="006E54F3"/>
    <w:rsid w:val="006E5552"/>
    <w:rsid w:val="006E581E"/>
    <w:rsid w:val="006E5E38"/>
    <w:rsid w:val="006E61EF"/>
    <w:rsid w:val="006E690C"/>
    <w:rsid w:val="006F0557"/>
    <w:rsid w:val="006F073A"/>
    <w:rsid w:val="006F0A08"/>
    <w:rsid w:val="006F1B45"/>
    <w:rsid w:val="006F1BA0"/>
    <w:rsid w:val="006F2682"/>
    <w:rsid w:val="006F3C72"/>
    <w:rsid w:val="006F40C0"/>
    <w:rsid w:val="006F4FF5"/>
    <w:rsid w:val="006F59A3"/>
    <w:rsid w:val="006F60EA"/>
    <w:rsid w:val="006F78AC"/>
    <w:rsid w:val="006F7B35"/>
    <w:rsid w:val="006F7B3D"/>
    <w:rsid w:val="006F7F9B"/>
    <w:rsid w:val="007000E8"/>
    <w:rsid w:val="007007E5"/>
    <w:rsid w:val="00700EAB"/>
    <w:rsid w:val="00702015"/>
    <w:rsid w:val="00702C60"/>
    <w:rsid w:val="00702D30"/>
    <w:rsid w:val="007042A0"/>
    <w:rsid w:val="0070655C"/>
    <w:rsid w:val="007068FC"/>
    <w:rsid w:val="007069F3"/>
    <w:rsid w:val="007072D3"/>
    <w:rsid w:val="00707D49"/>
    <w:rsid w:val="00707DE6"/>
    <w:rsid w:val="00707F3E"/>
    <w:rsid w:val="00710D2F"/>
    <w:rsid w:val="007113B4"/>
    <w:rsid w:val="00712382"/>
    <w:rsid w:val="00712ECB"/>
    <w:rsid w:val="00713DC3"/>
    <w:rsid w:val="00713F27"/>
    <w:rsid w:val="007141F6"/>
    <w:rsid w:val="00714450"/>
    <w:rsid w:val="00714540"/>
    <w:rsid w:val="00714BF3"/>
    <w:rsid w:val="00714D98"/>
    <w:rsid w:val="0071528A"/>
    <w:rsid w:val="00715413"/>
    <w:rsid w:val="007154A9"/>
    <w:rsid w:val="007158E4"/>
    <w:rsid w:val="00715D9B"/>
    <w:rsid w:val="00715F50"/>
    <w:rsid w:val="0071695A"/>
    <w:rsid w:val="007174FE"/>
    <w:rsid w:val="00717A79"/>
    <w:rsid w:val="0072002A"/>
    <w:rsid w:val="00720E76"/>
    <w:rsid w:val="0072181B"/>
    <w:rsid w:val="00723005"/>
    <w:rsid w:val="00723EC9"/>
    <w:rsid w:val="007263FB"/>
    <w:rsid w:val="0072650E"/>
    <w:rsid w:val="007267FF"/>
    <w:rsid w:val="00727601"/>
    <w:rsid w:val="0073072E"/>
    <w:rsid w:val="007312E5"/>
    <w:rsid w:val="00732E7B"/>
    <w:rsid w:val="00733C94"/>
    <w:rsid w:val="00734244"/>
    <w:rsid w:val="00735953"/>
    <w:rsid w:val="00736038"/>
    <w:rsid w:val="00736E46"/>
    <w:rsid w:val="00737CB3"/>
    <w:rsid w:val="007401D7"/>
    <w:rsid w:val="00740385"/>
    <w:rsid w:val="007407D6"/>
    <w:rsid w:val="0074094A"/>
    <w:rsid w:val="00740DE3"/>
    <w:rsid w:val="00740EAD"/>
    <w:rsid w:val="007410D1"/>
    <w:rsid w:val="0074183A"/>
    <w:rsid w:val="00742FB3"/>
    <w:rsid w:val="00744A3C"/>
    <w:rsid w:val="00745906"/>
    <w:rsid w:val="007461E5"/>
    <w:rsid w:val="0074644D"/>
    <w:rsid w:val="00746857"/>
    <w:rsid w:val="00747DB4"/>
    <w:rsid w:val="0075191C"/>
    <w:rsid w:val="00752634"/>
    <w:rsid w:val="00752C50"/>
    <w:rsid w:val="0075333D"/>
    <w:rsid w:val="00753ED8"/>
    <w:rsid w:val="00753F3F"/>
    <w:rsid w:val="007540E5"/>
    <w:rsid w:val="0075524C"/>
    <w:rsid w:val="00755310"/>
    <w:rsid w:val="00755C97"/>
    <w:rsid w:val="00756919"/>
    <w:rsid w:val="00756A1B"/>
    <w:rsid w:val="00756D61"/>
    <w:rsid w:val="00760167"/>
    <w:rsid w:val="007618B3"/>
    <w:rsid w:val="007623EE"/>
    <w:rsid w:val="00762936"/>
    <w:rsid w:val="00763411"/>
    <w:rsid w:val="00763423"/>
    <w:rsid w:val="007646FC"/>
    <w:rsid w:val="00764B90"/>
    <w:rsid w:val="00765938"/>
    <w:rsid w:val="00765A10"/>
    <w:rsid w:val="00765C2A"/>
    <w:rsid w:val="0076625D"/>
    <w:rsid w:val="00766663"/>
    <w:rsid w:val="007667B4"/>
    <w:rsid w:val="0076732A"/>
    <w:rsid w:val="007674F1"/>
    <w:rsid w:val="00767541"/>
    <w:rsid w:val="007676B6"/>
    <w:rsid w:val="00767DE5"/>
    <w:rsid w:val="00770B66"/>
    <w:rsid w:val="007719A9"/>
    <w:rsid w:val="00771FB1"/>
    <w:rsid w:val="00772616"/>
    <w:rsid w:val="00773903"/>
    <w:rsid w:val="00773F1E"/>
    <w:rsid w:val="007746FF"/>
    <w:rsid w:val="00775C20"/>
    <w:rsid w:val="007766D7"/>
    <w:rsid w:val="007767AB"/>
    <w:rsid w:val="00777FC6"/>
    <w:rsid w:val="00780102"/>
    <w:rsid w:val="0078030A"/>
    <w:rsid w:val="00782DB3"/>
    <w:rsid w:val="007837FD"/>
    <w:rsid w:val="00784088"/>
    <w:rsid w:val="007846EF"/>
    <w:rsid w:val="00786B98"/>
    <w:rsid w:val="00787B8C"/>
    <w:rsid w:val="00787DBB"/>
    <w:rsid w:val="00792190"/>
    <w:rsid w:val="00794205"/>
    <w:rsid w:val="00794306"/>
    <w:rsid w:val="00794F0F"/>
    <w:rsid w:val="00795706"/>
    <w:rsid w:val="007A0610"/>
    <w:rsid w:val="007A0725"/>
    <w:rsid w:val="007A1C7C"/>
    <w:rsid w:val="007A23CC"/>
    <w:rsid w:val="007A244A"/>
    <w:rsid w:val="007A2551"/>
    <w:rsid w:val="007A382C"/>
    <w:rsid w:val="007A3D2D"/>
    <w:rsid w:val="007A3DB5"/>
    <w:rsid w:val="007A5305"/>
    <w:rsid w:val="007A5D9C"/>
    <w:rsid w:val="007A6B81"/>
    <w:rsid w:val="007B010B"/>
    <w:rsid w:val="007B0BEE"/>
    <w:rsid w:val="007B120A"/>
    <w:rsid w:val="007B2265"/>
    <w:rsid w:val="007B25DE"/>
    <w:rsid w:val="007B2DFF"/>
    <w:rsid w:val="007B33E2"/>
    <w:rsid w:val="007B37B5"/>
    <w:rsid w:val="007B5C86"/>
    <w:rsid w:val="007B5F9F"/>
    <w:rsid w:val="007B67BE"/>
    <w:rsid w:val="007B68B7"/>
    <w:rsid w:val="007B6D0B"/>
    <w:rsid w:val="007B76E5"/>
    <w:rsid w:val="007B7A2F"/>
    <w:rsid w:val="007B7C5C"/>
    <w:rsid w:val="007B7D49"/>
    <w:rsid w:val="007B7FE3"/>
    <w:rsid w:val="007C0D11"/>
    <w:rsid w:val="007C2321"/>
    <w:rsid w:val="007C245B"/>
    <w:rsid w:val="007C2A6B"/>
    <w:rsid w:val="007C36E0"/>
    <w:rsid w:val="007C3B23"/>
    <w:rsid w:val="007C4008"/>
    <w:rsid w:val="007C67F9"/>
    <w:rsid w:val="007C7578"/>
    <w:rsid w:val="007C7BEE"/>
    <w:rsid w:val="007D04EA"/>
    <w:rsid w:val="007D259B"/>
    <w:rsid w:val="007D275B"/>
    <w:rsid w:val="007D3307"/>
    <w:rsid w:val="007D4C77"/>
    <w:rsid w:val="007D51B0"/>
    <w:rsid w:val="007D527E"/>
    <w:rsid w:val="007D6E31"/>
    <w:rsid w:val="007D7E41"/>
    <w:rsid w:val="007E0810"/>
    <w:rsid w:val="007E1743"/>
    <w:rsid w:val="007E1819"/>
    <w:rsid w:val="007E1F23"/>
    <w:rsid w:val="007E2860"/>
    <w:rsid w:val="007E32C9"/>
    <w:rsid w:val="007E3610"/>
    <w:rsid w:val="007E3D58"/>
    <w:rsid w:val="007E4741"/>
    <w:rsid w:val="007E5B51"/>
    <w:rsid w:val="007E5B5A"/>
    <w:rsid w:val="007E5DC6"/>
    <w:rsid w:val="007E6726"/>
    <w:rsid w:val="007E716E"/>
    <w:rsid w:val="007F03E5"/>
    <w:rsid w:val="007F0703"/>
    <w:rsid w:val="007F22EE"/>
    <w:rsid w:val="007F4711"/>
    <w:rsid w:val="007F4787"/>
    <w:rsid w:val="007F4FB0"/>
    <w:rsid w:val="007F62A8"/>
    <w:rsid w:val="007F648A"/>
    <w:rsid w:val="007F7183"/>
    <w:rsid w:val="007F7AB0"/>
    <w:rsid w:val="007F7F9E"/>
    <w:rsid w:val="0080060B"/>
    <w:rsid w:val="008008E1"/>
    <w:rsid w:val="00800AB5"/>
    <w:rsid w:val="00801A97"/>
    <w:rsid w:val="00801BDD"/>
    <w:rsid w:val="00801FCC"/>
    <w:rsid w:val="008025AC"/>
    <w:rsid w:val="00803F10"/>
    <w:rsid w:val="008045FE"/>
    <w:rsid w:val="00804779"/>
    <w:rsid w:val="00806354"/>
    <w:rsid w:val="00806D90"/>
    <w:rsid w:val="00807877"/>
    <w:rsid w:val="008102CF"/>
    <w:rsid w:val="00810452"/>
    <w:rsid w:val="00810871"/>
    <w:rsid w:val="00810FD7"/>
    <w:rsid w:val="00811D60"/>
    <w:rsid w:val="00811DCA"/>
    <w:rsid w:val="00811F3D"/>
    <w:rsid w:val="00812B78"/>
    <w:rsid w:val="00812D55"/>
    <w:rsid w:val="00813208"/>
    <w:rsid w:val="00813417"/>
    <w:rsid w:val="0081448F"/>
    <w:rsid w:val="008147C0"/>
    <w:rsid w:val="00814EBE"/>
    <w:rsid w:val="00815283"/>
    <w:rsid w:val="00815416"/>
    <w:rsid w:val="00815CFD"/>
    <w:rsid w:val="0081607A"/>
    <w:rsid w:val="00816CD3"/>
    <w:rsid w:val="008177EB"/>
    <w:rsid w:val="00822371"/>
    <w:rsid w:val="00823BF2"/>
    <w:rsid w:val="008243F6"/>
    <w:rsid w:val="00824C89"/>
    <w:rsid w:val="00825F95"/>
    <w:rsid w:val="008265EB"/>
    <w:rsid w:val="00826BFE"/>
    <w:rsid w:val="00827151"/>
    <w:rsid w:val="00827938"/>
    <w:rsid w:val="00830486"/>
    <w:rsid w:val="008308A4"/>
    <w:rsid w:val="00830BA9"/>
    <w:rsid w:val="00831592"/>
    <w:rsid w:val="008320A9"/>
    <w:rsid w:val="00832125"/>
    <w:rsid w:val="0083218C"/>
    <w:rsid w:val="00833059"/>
    <w:rsid w:val="00833643"/>
    <w:rsid w:val="00833F43"/>
    <w:rsid w:val="0083580B"/>
    <w:rsid w:val="0083779E"/>
    <w:rsid w:val="00837894"/>
    <w:rsid w:val="00837D29"/>
    <w:rsid w:val="00840657"/>
    <w:rsid w:val="00840809"/>
    <w:rsid w:val="008418A5"/>
    <w:rsid w:val="0084261D"/>
    <w:rsid w:val="00842FF6"/>
    <w:rsid w:val="00843570"/>
    <w:rsid w:val="00843C7E"/>
    <w:rsid w:val="00844223"/>
    <w:rsid w:val="00845C79"/>
    <w:rsid w:val="00846C42"/>
    <w:rsid w:val="008504E8"/>
    <w:rsid w:val="008505EE"/>
    <w:rsid w:val="00850B2E"/>
    <w:rsid w:val="00851E1E"/>
    <w:rsid w:val="00851EBD"/>
    <w:rsid w:val="008531F2"/>
    <w:rsid w:val="00853C1E"/>
    <w:rsid w:val="00853C41"/>
    <w:rsid w:val="00854FEE"/>
    <w:rsid w:val="008557B1"/>
    <w:rsid w:val="00856562"/>
    <w:rsid w:val="00856860"/>
    <w:rsid w:val="00856A5A"/>
    <w:rsid w:val="00856EFB"/>
    <w:rsid w:val="00857ED6"/>
    <w:rsid w:val="00860504"/>
    <w:rsid w:val="00861AA7"/>
    <w:rsid w:val="00862869"/>
    <w:rsid w:val="00862FC6"/>
    <w:rsid w:val="00864C93"/>
    <w:rsid w:val="00864D17"/>
    <w:rsid w:val="00864FAC"/>
    <w:rsid w:val="00865A8B"/>
    <w:rsid w:val="00866A95"/>
    <w:rsid w:val="008706DD"/>
    <w:rsid w:val="00870B82"/>
    <w:rsid w:val="00870E89"/>
    <w:rsid w:val="008710F2"/>
    <w:rsid w:val="00871248"/>
    <w:rsid w:val="00871B3F"/>
    <w:rsid w:val="0087218F"/>
    <w:rsid w:val="00872209"/>
    <w:rsid w:val="00872C6F"/>
    <w:rsid w:val="00873AD8"/>
    <w:rsid w:val="00874391"/>
    <w:rsid w:val="008743A2"/>
    <w:rsid w:val="008744CF"/>
    <w:rsid w:val="008749F5"/>
    <w:rsid w:val="008752F2"/>
    <w:rsid w:val="0087569A"/>
    <w:rsid w:val="0087571C"/>
    <w:rsid w:val="00875972"/>
    <w:rsid w:val="008766EF"/>
    <w:rsid w:val="0087691E"/>
    <w:rsid w:val="00877B46"/>
    <w:rsid w:val="008801F8"/>
    <w:rsid w:val="00880CB8"/>
    <w:rsid w:val="00881CE9"/>
    <w:rsid w:val="008840F6"/>
    <w:rsid w:val="008843D4"/>
    <w:rsid w:val="00884E61"/>
    <w:rsid w:val="00886946"/>
    <w:rsid w:val="00890458"/>
    <w:rsid w:val="0089052C"/>
    <w:rsid w:val="0089063A"/>
    <w:rsid w:val="0089190F"/>
    <w:rsid w:val="00891DFE"/>
    <w:rsid w:val="008929CA"/>
    <w:rsid w:val="00892C19"/>
    <w:rsid w:val="00893062"/>
    <w:rsid w:val="00893068"/>
    <w:rsid w:val="0089378D"/>
    <w:rsid w:val="00893A2D"/>
    <w:rsid w:val="00894177"/>
    <w:rsid w:val="00894431"/>
    <w:rsid w:val="00895651"/>
    <w:rsid w:val="00895BFF"/>
    <w:rsid w:val="0089680D"/>
    <w:rsid w:val="00896A18"/>
    <w:rsid w:val="00896A37"/>
    <w:rsid w:val="0089788A"/>
    <w:rsid w:val="00897A54"/>
    <w:rsid w:val="00897B12"/>
    <w:rsid w:val="008A134C"/>
    <w:rsid w:val="008A1438"/>
    <w:rsid w:val="008A27C8"/>
    <w:rsid w:val="008A29BB"/>
    <w:rsid w:val="008A36ED"/>
    <w:rsid w:val="008A3F48"/>
    <w:rsid w:val="008A41A7"/>
    <w:rsid w:val="008A4236"/>
    <w:rsid w:val="008A4EED"/>
    <w:rsid w:val="008A613C"/>
    <w:rsid w:val="008A64EC"/>
    <w:rsid w:val="008A7C23"/>
    <w:rsid w:val="008B1C00"/>
    <w:rsid w:val="008B24A8"/>
    <w:rsid w:val="008B254F"/>
    <w:rsid w:val="008B2562"/>
    <w:rsid w:val="008B3B06"/>
    <w:rsid w:val="008B4967"/>
    <w:rsid w:val="008B5B92"/>
    <w:rsid w:val="008B6C4B"/>
    <w:rsid w:val="008B786A"/>
    <w:rsid w:val="008B79B6"/>
    <w:rsid w:val="008C0851"/>
    <w:rsid w:val="008C17B4"/>
    <w:rsid w:val="008C1E5C"/>
    <w:rsid w:val="008C2459"/>
    <w:rsid w:val="008C28F0"/>
    <w:rsid w:val="008C3312"/>
    <w:rsid w:val="008C371B"/>
    <w:rsid w:val="008C3F49"/>
    <w:rsid w:val="008C4321"/>
    <w:rsid w:val="008C594B"/>
    <w:rsid w:val="008C6026"/>
    <w:rsid w:val="008C689B"/>
    <w:rsid w:val="008C6988"/>
    <w:rsid w:val="008C74F9"/>
    <w:rsid w:val="008C754E"/>
    <w:rsid w:val="008C79B7"/>
    <w:rsid w:val="008C7E65"/>
    <w:rsid w:val="008D10BF"/>
    <w:rsid w:val="008D14C4"/>
    <w:rsid w:val="008D191B"/>
    <w:rsid w:val="008D3E7D"/>
    <w:rsid w:val="008D77DF"/>
    <w:rsid w:val="008D7B51"/>
    <w:rsid w:val="008E0255"/>
    <w:rsid w:val="008E09F1"/>
    <w:rsid w:val="008E19F8"/>
    <w:rsid w:val="008E1DBB"/>
    <w:rsid w:val="008E3424"/>
    <w:rsid w:val="008E34CC"/>
    <w:rsid w:val="008E35C7"/>
    <w:rsid w:val="008E4183"/>
    <w:rsid w:val="008E5D07"/>
    <w:rsid w:val="008F0AC8"/>
    <w:rsid w:val="008F0E02"/>
    <w:rsid w:val="008F24AA"/>
    <w:rsid w:val="008F2626"/>
    <w:rsid w:val="008F2811"/>
    <w:rsid w:val="008F337A"/>
    <w:rsid w:val="008F631F"/>
    <w:rsid w:val="008F7BD2"/>
    <w:rsid w:val="009000A0"/>
    <w:rsid w:val="0090065E"/>
    <w:rsid w:val="00901144"/>
    <w:rsid w:val="00901B90"/>
    <w:rsid w:val="0090216E"/>
    <w:rsid w:val="009021D4"/>
    <w:rsid w:val="0090247A"/>
    <w:rsid w:val="00902D8A"/>
    <w:rsid w:val="0090473D"/>
    <w:rsid w:val="0090546F"/>
    <w:rsid w:val="009054D2"/>
    <w:rsid w:val="00905CA3"/>
    <w:rsid w:val="0090728B"/>
    <w:rsid w:val="00907835"/>
    <w:rsid w:val="00910985"/>
    <w:rsid w:val="00911800"/>
    <w:rsid w:val="0091229B"/>
    <w:rsid w:val="00912A31"/>
    <w:rsid w:val="009148A2"/>
    <w:rsid w:val="009148D7"/>
    <w:rsid w:val="00915EE9"/>
    <w:rsid w:val="00916570"/>
    <w:rsid w:val="00916FCE"/>
    <w:rsid w:val="00917726"/>
    <w:rsid w:val="0092042A"/>
    <w:rsid w:val="00921393"/>
    <w:rsid w:val="00921961"/>
    <w:rsid w:val="00923C10"/>
    <w:rsid w:val="00924F84"/>
    <w:rsid w:val="009250B9"/>
    <w:rsid w:val="009259F4"/>
    <w:rsid w:val="009266CA"/>
    <w:rsid w:val="00926C0B"/>
    <w:rsid w:val="00927188"/>
    <w:rsid w:val="00927C08"/>
    <w:rsid w:val="00927D90"/>
    <w:rsid w:val="00927E05"/>
    <w:rsid w:val="0093044D"/>
    <w:rsid w:val="009316F5"/>
    <w:rsid w:val="00931DAB"/>
    <w:rsid w:val="009335B5"/>
    <w:rsid w:val="00934BDF"/>
    <w:rsid w:val="00935969"/>
    <w:rsid w:val="00935DDC"/>
    <w:rsid w:val="00936575"/>
    <w:rsid w:val="009365F8"/>
    <w:rsid w:val="00937D8E"/>
    <w:rsid w:val="009413BB"/>
    <w:rsid w:val="00941429"/>
    <w:rsid w:val="00943CB3"/>
    <w:rsid w:val="009440F5"/>
    <w:rsid w:val="00944478"/>
    <w:rsid w:val="00944671"/>
    <w:rsid w:val="00944843"/>
    <w:rsid w:val="00944EF2"/>
    <w:rsid w:val="009455B4"/>
    <w:rsid w:val="00945731"/>
    <w:rsid w:val="00945B8D"/>
    <w:rsid w:val="00946FC6"/>
    <w:rsid w:val="00951E63"/>
    <w:rsid w:val="00952249"/>
    <w:rsid w:val="0095226C"/>
    <w:rsid w:val="009523DC"/>
    <w:rsid w:val="00952CB5"/>
    <w:rsid w:val="009536F4"/>
    <w:rsid w:val="009550FF"/>
    <w:rsid w:val="00957946"/>
    <w:rsid w:val="00957CD3"/>
    <w:rsid w:val="00960FE6"/>
    <w:rsid w:val="00961665"/>
    <w:rsid w:val="00961870"/>
    <w:rsid w:val="00962524"/>
    <w:rsid w:val="00965213"/>
    <w:rsid w:val="00965C8D"/>
    <w:rsid w:val="009666F7"/>
    <w:rsid w:val="009677D2"/>
    <w:rsid w:val="00970404"/>
    <w:rsid w:val="009706D0"/>
    <w:rsid w:val="0097189C"/>
    <w:rsid w:val="0097313E"/>
    <w:rsid w:val="0097381D"/>
    <w:rsid w:val="009738A1"/>
    <w:rsid w:val="00973BD5"/>
    <w:rsid w:val="00974BAA"/>
    <w:rsid w:val="00975758"/>
    <w:rsid w:val="00975EA7"/>
    <w:rsid w:val="009767EB"/>
    <w:rsid w:val="00977729"/>
    <w:rsid w:val="00977984"/>
    <w:rsid w:val="009812F6"/>
    <w:rsid w:val="009815C2"/>
    <w:rsid w:val="009816E0"/>
    <w:rsid w:val="00982BFE"/>
    <w:rsid w:val="00983923"/>
    <w:rsid w:val="00984234"/>
    <w:rsid w:val="0098582D"/>
    <w:rsid w:val="00985C54"/>
    <w:rsid w:val="009905E2"/>
    <w:rsid w:val="00992851"/>
    <w:rsid w:val="009950CF"/>
    <w:rsid w:val="00995AE8"/>
    <w:rsid w:val="009A0CF9"/>
    <w:rsid w:val="009A0D7D"/>
    <w:rsid w:val="009A1FB1"/>
    <w:rsid w:val="009A2A0C"/>
    <w:rsid w:val="009A3EFB"/>
    <w:rsid w:val="009A5A22"/>
    <w:rsid w:val="009A6610"/>
    <w:rsid w:val="009A68DE"/>
    <w:rsid w:val="009A6BEE"/>
    <w:rsid w:val="009A6E96"/>
    <w:rsid w:val="009A7397"/>
    <w:rsid w:val="009A7749"/>
    <w:rsid w:val="009B30E7"/>
    <w:rsid w:val="009B38D2"/>
    <w:rsid w:val="009B442F"/>
    <w:rsid w:val="009B48E8"/>
    <w:rsid w:val="009B6F04"/>
    <w:rsid w:val="009B7497"/>
    <w:rsid w:val="009B7B6F"/>
    <w:rsid w:val="009B7BED"/>
    <w:rsid w:val="009C0D32"/>
    <w:rsid w:val="009C1CAB"/>
    <w:rsid w:val="009C3E1A"/>
    <w:rsid w:val="009C3F57"/>
    <w:rsid w:val="009C46E0"/>
    <w:rsid w:val="009C58ED"/>
    <w:rsid w:val="009C5A2D"/>
    <w:rsid w:val="009C5F18"/>
    <w:rsid w:val="009C66C4"/>
    <w:rsid w:val="009C7481"/>
    <w:rsid w:val="009C7E74"/>
    <w:rsid w:val="009C7F02"/>
    <w:rsid w:val="009D007F"/>
    <w:rsid w:val="009D071A"/>
    <w:rsid w:val="009D0734"/>
    <w:rsid w:val="009D1BF4"/>
    <w:rsid w:val="009D1F28"/>
    <w:rsid w:val="009D25E7"/>
    <w:rsid w:val="009D2BC1"/>
    <w:rsid w:val="009D30D7"/>
    <w:rsid w:val="009D31D8"/>
    <w:rsid w:val="009D3A1B"/>
    <w:rsid w:val="009D3FF6"/>
    <w:rsid w:val="009D4E7E"/>
    <w:rsid w:val="009D51D0"/>
    <w:rsid w:val="009D5296"/>
    <w:rsid w:val="009E1BB5"/>
    <w:rsid w:val="009E35B3"/>
    <w:rsid w:val="009E36E2"/>
    <w:rsid w:val="009E37CC"/>
    <w:rsid w:val="009E3A63"/>
    <w:rsid w:val="009E4EA2"/>
    <w:rsid w:val="009E581B"/>
    <w:rsid w:val="009F0B23"/>
    <w:rsid w:val="009F0DEB"/>
    <w:rsid w:val="009F12D7"/>
    <w:rsid w:val="009F2062"/>
    <w:rsid w:val="009F55C0"/>
    <w:rsid w:val="009F6469"/>
    <w:rsid w:val="00A00013"/>
    <w:rsid w:val="00A00905"/>
    <w:rsid w:val="00A010D9"/>
    <w:rsid w:val="00A01289"/>
    <w:rsid w:val="00A01707"/>
    <w:rsid w:val="00A01A3B"/>
    <w:rsid w:val="00A02369"/>
    <w:rsid w:val="00A055F6"/>
    <w:rsid w:val="00A06A52"/>
    <w:rsid w:val="00A06F47"/>
    <w:rsid w:val="00A07A8A"/>
    <w:rsid w:val="00A106B1"/>
    <w:rsid w:val="00A1137B"/>
    <w:rsid w:val="00A11447"/>
    <w:rsid w:val="00A115FA"/>
    <w:rsid w:val="00A138A4"/>
    <w:rsid w:val="00A14950"/>
    <w:rsid w:val="00A15F79"/>
    <w:rsid w:val="00A161F5"/>
    <w:rsid w:val="00A1669D"/>
    <w:rsid w:val="00A17292"/>
    <w:rsid w:val="00A175CA"/>
    <w:rsid w:val="00A17676"/>
    <w:rsid w:val="00A17E96"/>
    <w:rsid w:val="00A17FF8"/>
    <w:rsid w:val="00A201B3"/>
    <w:rsid w:val="00A204B3"/>
    <w:rsid w:val="00A23715"/>
    <w:rsid w:val="00A244A9"/>
    <w:rsid w:val="00A25093"/>
    <w:rsid w:val="00A2514B"/>
    <w:rsid w:val="00A25163"/>
    <w:rsid w:val="00A2572D"/>
    <w:rsid w:val="00A2578A"/>
    <w:rsid w:val="00A2594C"/>
    <w:rsid w:val="00A2610D"/>
    <w:rsid w:val="00A26AD2"/>
    <w:rsid w:val="00A26FC3"/>
    <w:rsid w:val="00A3170A"/>
    <w:rsid w:val="00A31E59"/>
    <w:rsid w:val="00A338B6"/>
    <w:rsid w:val="00A343BF"/>
    <w:rsid w:val="00A34629"/>
    <w:rsid w:val="00A357E0"/>
    <w:rsid w:val="00A35B2A"/>
    <w:rsid w:val="00A35B2E"/>
    <w:rsid w:val="00A37AD0"/>
    <w:rsid w:val="00A40766"/>
    <w:rsid w:val="00A4131E"/>
    <w:rsid w:val="00A41528"/>
    <w:rsid w:val="00A41753"/>
    <w:rsid w:val="00A417A5"/>
    <w:rsid w:val="00A425F5"/>
    <w:rsid w:val="00A4267C"/>
    <w:rsid w:val="00A42D43"/>
    <w:rsid w:val="00A42EB7"/>
    <w:rsid w:val="00A45507"/>
    <w:rsid w:val="00A45A81"/>
    <w:rsid w:val="00A45CF8"/>
    <w:rsid w:val="00A47379"/>
    <w:rsid w:val="00A47409"/>
    <w:rsid w:val="00A47679"/>
    <w:rsid w:val="00A517D9"/>
    <w:rsid w:val="00A5189C"/>
    <w:rsid w:val="00A51A18"/>
    <w:rsid w:val="00A521A4"/>
    <w:rsid w:val="00A53488"/>
    <w:rsid w:val="00A53644"/>
    <w:rsid w:val="00A53E1B"/>
    <w:rsid w:val="00A54558"/>
    <w:rsid w:val="00A547F9"/>
    <w:rsid w:val="00A55CC2"/>
    <w:rsid w:val="00A570EF"/>
    <w:rsid w:val="00A57304"/>
    <w:rsid w:val="00A57C12"/>
    <w:rsid w:val="00A60102"/>
    <w:rsid w:val="00A60686"/>
    <w:rsid w:val="00A6118C"/>
    <w:rsid w:val="00A6134B"/>
    <w:rsid w:val="00A61531"/>
    <w:rsid w:val="00A61B15"/>
    <w:rsid w:val="00A61BCF"/>
    <w:rsid w:val="00A62F7E"/>
    <w:rsid w:val="00A62F87"/>
    <w:rsid w:val="00A64A40"/>
    <w:rsid w:val="00A64EF3"/>
    <w:rsid w:val="00A65403"/>
    <w:rsid w:val="00A661A6"/>
    <w:rsid w:val="00A6657B"/>
    <w:rsid w:val="00A67E7F"/>
    <w:rsid w:val="00A67F2B"/>
    <w:rsid w:val="00A710B9"/>
    <w:rsid w:val="00A72E4F"/>
    <w:rsid w:val="00A73424"/>
    <w:rsid w:val="00A734CD"/>
    <w:rsid w:val="00A73D0C"/>
    <w:rsid w:val="00A73D78"/>
    <w:rsid w:val="00A7422D"/>
    <w:rsid w:val="00A74653"/>
    <w:rsid w:val="00A74935"/>
    <w:rsid w:val="00A74D51"/>
    <w:rsid w:val="00A76CAA"/>
    <w:rsid w:val="00A7744C"/>
    <w:rsid w:val="00A77689"/>
    <w:rsid w:val="00A778CF"/>
    <w:rsid w:val="00A77A97"/>
    <w:rsid w:val="00A8049A"/>
    <w:rsid w:val="00A80899"/>
    <w:rsid w:val="00A8159E"/>
    <w:rsid w:val="00A81A25"/>
    <w:rsid w:val="00A81C3E"/>
    <w:rsid w:val="00A83C3E"/>
    <w:rsid w:val="00A8439B"/>
    <w:rsid w:val="00A85935"/>
    <w:rsid w:val="00A86091"/>
    <w:rsid w:val="00A870D2"/>
    <w:rsid w:val="00A871AB"/>
    <w:rsid w:val="00A877E9"/>
    <w:rsid w:val="00A87835"/>
    <w:rsid w:val="00A902F9"/>
    <w:rsid w:val="00A90A44"/>
    <w:rsid w:val="00A9162D"/>
    <w:rsid w:val="00A9240D"/>
    <w:rsid w:val="00A93A42"/>
    <w:rsid w:val="00A94C81"/>
    <w:rsid w:val="00A94DE2"/>
    <w:rsid w:val="00A95D2F"/>
    <w:rsid w:val="00A96790"/>
    <w:rsid w:val="00A96B16"/>
    <w:rsid w:val="00A96FBC"/>
    <w:rsid w:val="00A97B4C"/>
    <w:rsid w:val="00AA0BC7"/>
    <w:rsid w:val="00AA2181"/>
    <w:rsid w:val="00AA2A42"/>
    <w:rsid w:val="00AA3DF4"/>
    <w:rsid w:val="00AA4AAD"/>
    <w:rsid w:val="00AA7CFC"/>
    <w:rsid w:val="00AB01C1"/>
    <w:rsid w:val="00AB17B8"/>
    <w:rsid w:val="00AB22F6"/>
    <w:rsid w:val="00AB2631"/>
    <w:rsid w:val="00AB5458"/>
    <w:rsid w:val="00AB57AA"/>
    <w:rsid w:val="00AB655F"/>
    <w:rsid w:val="00AB6659"/>
    <w:rsid w:val="00AB6DEF"/>
    <w:rsid w:val="00AC0E5E"/>
    <w:rsid w:val="00AC1A92"/>
    <w:rsid w:val="00AC2795"/>
    <w:rsid w:val="00AC3820"/>
    <w:rsid w:val="00AC5DA6"/>
    <w:rsid w:val="00AC6793"/>
    <w:rsid w:val="00AC74D8"/>
    <w:rsid w:val="00AC7694"/>
    <w:rsid w:val="00AD00F0"/>
    <w:rsid w:val="00AD0EED"/>
    <w:rsid w:val="00AD15BD"/>
    <w:rsid w:val="00AD32D2"/>
    <w:rsid w:val="00AD577A"/>
    <w:rsid w:val="00AD6A64"/>
    <w:rsid w:val="00AD6BE9"/>
    <w:rsid w:val="00AD7394"/>
    <w:rsid w:val="00AE207C"/>
    <w:rsid w:val="00AE2B1B"/>
    <w:rsid w:val="00AE2DA8"/>
    <w:rsid w:val="00AE34A6"/>
    <w:rsid w:val="00AE3759"/>
    <w:rsid w:val="00AE3DB2"/>
    <w:rsid w:val="00AE48F1"/>
    <w:rsid w:val="00AE4DD8"/>
    <w:rsid w:val="00AE5696"/>
    <w:rsid w:val="00AE589D"/>
    <w:rsid w:val="00AF0CFC"/>
    <w:rsid w:val="00AF101B"/>
    <w:rsid w:val="00AF11CB"/>
    <w:rsid w:val="00AF1B1C"/>
    <w:rsid w:val="00AF1D7A"/>
    <w:rsid w:val="00AF1E6F"/>
    <w:rsid w:val="00AF2CBA"/>
    <w:rsid w:val="00AF2DAA"/>
    <w:rsid w:val="00AF3647"/>
    <w:rsid w:val="00AF3F05"/>
    <w:rsid w:val="00AF4682"/>
    <w:rsid w:val="00AF57FE"/>
    <w:rsid w:val="00AF5BBC"/>
    <w:rsid w:val="00AF6B3F"/>
    <w:rsid w:val="00AF7963"/>
    <w:rsid w:val="00B00F46"/>
    <w:rsid w:val="00B0127E"/>
    <w:rsid w:val="00B01965"/>
    <w:rsid w:val="00B028EF"/>
    <w:rsid w:val="00B03115"/>
    <w:rsid w:val="00B0332A"/>
    <w:rsid w:val="00B04289"/>
    <w:rsid w:val="00B04F52"/>
    <w:rsid w:val="00B05831"/>
    <w:rsid w:val="00B064A1"/>
    <w:rsid w:val="00B06668"/>
    <w:rsid w:val="00B072D4"/>
    <w:rsid w:val="00B1078C"/>
    <w:rsid w:val="00B122BC"/>
    <w:rsid w:val="00B12C04"/>
    <w:rsid w:val="00B13DD7"/>
    <w:rsid w:val="00B15647"/>
    <w:rsid w:val="00B15F69"/>
    <w:rsid w:val="00B16D30"/>
    <w:rsid w:val="00B17476"/>
    <w:rsid w:val="00B17696"/>
    <w:rsid w:val="00B23978"/>
    <w:rsid w:val="00B23AC1"/>
    <w:rsid w:val="00B23C72"/>
    <w:rsid w:val="00B24087"/>
    <w:rsid w:val="00B24FCF"/>
    <w:rsid w:val="00B250D7"/>
    <w:rsid w:val="00B250E3"/>
    <w:rsid w:val="00B2524D"/>
    <w:rsid w:val="00B255E0"/>
    <w:rsid w:val="00B262AA"/>
    <w:rsid w:val="00B276BB"/>
    <w:rsid w:val="00B30234"/>
    <w:rsid w:val="00B31082"/>
    <w:rsid w:val="00B31A3C"/>
    <w:rsid w:val="00B33596"/>
    <w:rsid w:val="00B33AF7"/>
    <w:rsid w:val="00B37019"/>
    <w:rsid w:val="00B37B05"/>
    <w:rsid w:val="00B4073C"/>
    <w:rsid w:val="00B40D12"/>
    <w:rsid w:val="00B40DC6"/>
    <w:rsid w:val="00B41508"/>
    <w:rsid w:val="00B416D6"/>
    <w:rsid w:val="00B42089"/>
    <w:rsid w:val="00B42316"/>
    <w:rsid w:val="00B4334F"/>
    <w:rsid w:val="00B450F9"/>
    <w:rsid w:val="00B4733C"/>
    <w:rsid w:val="00B51354"/>
    <w:rsid w:val="00B51ABF"/>
    <w:rsid w:val="00B52DDE"/>
    <w:rsid w:val="00B53052"/>
    <w:rsid w:val="00B5317D"/>
    <w:rsid w:val="00B54D68"/>
    <w:rsid w:val="00B54D7E"/>
    <w:rsid w:val="00B54FE4"/>
    <w:rsid w:val="00B553B8"/>
    <w:rsid w:val="00B559D4"/>
    <w:rsid w:val="00B55CE4"/>
    <w:rsid w:val="00B55DA2"/>
    <w:rsid w:val="00B56033"/>
    <w:rsid w:val="00B56E0E"/>
    <w:rsid w:val="00B57193"/>
    <w:rsid w:val="00B57A77"/>
    <w:rsid w:val="00B57D0E"/>
    <w:rsid w:val="00B57D54"/>
    <w:rsid w:val="00B601D0"/>
    <w:rsid w:val="00B60F1A"/>
    <w:rsid w:val="00B615DA"/>
    <w:rsid w:val="00B61D4F"/>
    <w:rsid w:val="00B62395"/>
    <w:rsid w:val="00B62DD3"/>
    <w:rsid w:val="00B6355B"/>
    <w:rsid w:val="00B63BD3"/>
    <w:rsid w:val="00B65F33"/>
    <w:rsid w:val="00B6653D"/>
    <w:rsid w:val="00B66D2A"/>
    <w:rsid w:val="00B6711E"/>
    <w:rsid w:val="00B706EB"/>
    <w:rsid w:val="00B714BB"/>
    <w:rsid w:val="00B71A2A"/>
    <w:rsid w:val="00B72801"/>
    <w:rsid w:val="00B72B9E"/>
    <w:rsid w:val="00B72E73"/>
    <w:rsid w:val="00B73447"/>
    <w:rsid w:val="00B73D3D"/>
    <w:rsid w:val="00B73FA2"/>
    <w:rsid w:val="00B74CF1"/>
    <w:rsid w:val="00B74DDD"/>
    <w:rsid w:val="00B74ED8"/>
    <w:rsid w:val="00B76316"/>
    <w:rsid w:val="00B76E24"/>
    <w:rsid w:val="00B770B8"/>
    <w:rsid w:val="00B776F8"/>
    <w:rsid w:val="00B77825"/>
    <w:rsid w:val="00B77AD4"/>
    <w:rsid w:val="00B81213"/>
    <w:rsid w:val="00B81322"/>
    <w:rsid w:val="00B81FE0"/>
    <w:rsid w:val="00B82069"/>
    <w:rsid w:val="00B82114"/>
    <w:rsid w:val="00B8287E"/>
    <w:rsid w:val="00B83393"/>
    <w:rsid w:val="00B83A4F"/>
    <w:rsid w:val="00B8413D"/>
    <w:rsid w:val="00B846BB"/>
    <w:rsid w:val="00B84943"/>
    <w:rsid w:val="00B85A0D"/>
    <w:rsid w:val="00B85DB2"/>
    <w:rsid w:val="00B873EA"/>
    <w:rsid w:val="00B8751B"/>
    <w:rsid w:val="00B90408"/>
    <w:rsid w:val="00B90FED"/>
    <w:rsid w:val="00B91881"/>
    <w:rsid w:val="00B91BC5"/>
    <w:rsid w:val="00B92B81"/>
    <w:rsid w:val="00B92EA0"/>
    <w:rsid w:val="00B93097"/>
    <w:rsid w:val="00B93212"/>
    <w:rsid w:val="00B94246"/>
    <w:rsid w:val="00B942F8"/>
    <w:rsid w:val="00B94A4F"/>
    <w:rsid w:val="00B94FB7"/>
    <w:rsid w:val="00B96E12"/>
    <w:rsid w:val="00B96E8A"/>
    <w:rsid w:val="00B970B4"/>
    <w:rsid w:val="00BA08C3"/>
    <w:rsid w:val="00BA46DF"/>
    <w:rsid w:val="00BA4BEA"/>
    <w:rsid w:val="00BA521F"/>
    <w:rsid w:val="00BA5271"/>
    <w:rsid w:val="00BA538E"/>
    <w:rsid w:val="00BA63FF"/>
    <w:rsid w:val="00BA659D"/>
    <w:rsid w:val="00BA70C9"/>
    <w:rsid w:val="00BA7475"/>
    <w:rsid w:val="00BA7D94"/>
    <w:rsid w:val="00BA7DBD"/>
    <w:rsid w:val="00BB0B77"/>
    <w:rsid w:val="00BB0C75"/>
    <w:rsid w:val="00BB2775"/>
    <w:rsid w:val="00BB287A"/>
    <w:rsid w:val="00BB2B0E"/>
    <w:rsid w:val="00BB4858"/>
    <w:rsid w:val="00BB53DA"/>
    <w:rsid w:val="00BB5579"/>
    <w:rsid w:val="00BB5B57"/>
    <w:rsid w:val="00BB7B09"/>
    <w:rsid w:val="00BC0C53"/>
    <w:rsid w:val="00BC2155"/>
    <w:rsid w:val="00BC28E0"/>
    <w:rsid w:val="00BC2983"/>
    <w:rsid w:val="00BC6710"/>
    <w:rsid w:val="00BC7EB5"/>
    <w:rsid w:val="00BD0782"/>
    <w:rsid w:val="00BD0847"/>
    <w:rsid w:val="00BD0919"/>
    <w:rsid w:val="00BD0A31"/>
    <w:rsid w:val="00BD0E8F"/>
    <w:rsid w:val="00BD1457"/>
    <w:rsid w:val="00BD15AF"/>
    <w:rsid w:val="00BD1787"/>
    <w:rsid w:val="00BD2022"/>
    <w:rsid w:val="00BD4D14"/>
    <w:rsid w:val="00BD4F36"/>
    <w:rsid w:val="00BD57FD"/>
    <w:rsid w:val="00BD597E"/>
    <w:rsid w:val="00BD5E6E"/>
    <w:rsid w:val="00BD61E8"/>
    <w:rsid w:val="00BD645D"/>
    <w:rsid w:val="00BD6938"/>
    <w:rsid w:val="00BD744A"/>
    <w:rsid w:val="00BD7A34"/>
    <w:rsid w:val="00BD7AB7"/>
    <w:rsid w:val="00BD7E27"/>
    <w:rsid w:val="00BE0740"/>
    <w:rsid w:val="00BE110F"/>
    <w:rsid w:val="00BE14CB"/>
    <w:rsid w:val="00BE1B68"/>
    <w:rsid w:val="00BE2F83"/>
    <w:rsid w:val="00BE3BA7"/>
    <w:rsid w:val="00BE41DB"/>
    <w:rsid w:val="00BE4206"/>
    <w:rsid w:val="00BE4936"/>
    <w:rsid w:val="00BE541D"/>
    <w:rsid w:val="00BE5B03"/>
    <w:rsid w:val="00BE605B"/>
    <w:rsid w:val="00BE6B73"/>
    <w:rsid w:val="00BE6D90"/>
    <w:rsid w:val="00BE770D"/>
    <w:rsid w:val="00BE7C2A"/>
    <w:rsid w:val="00BF0786"/>
    <w:rsid w:val="00BF07FD"/>
    <w:rsid w:val="00BF0F3D"/>
    <w:rsid w:val="00BF23DC"/>
    <w:rsid w:val="00BF2547"/>
    <w:rsid w:val="00BF2846"/>
    <w:rsid w:val="00BF4286"/>
    <w:rsid w:val="00BF50CC"/>
    <w:rsid w:val="00BF5730"/>
    <w:rsid w:val="00BF5F53"/>
    <w:rsid w:val="00BF60C8"/>
    <w:rsid w:val="00BF69F1"/>
    <w:rsid w:val="00BF6E43"/>
    <w:rsid w:val="00BF7172"/>
    <w:rsid w:val="00BF71DF"/>
    <w:rsid w:val="00BF7A7F"/>
    <w:rsid w:val="00C0022D"/>
    <w:rsid w:val="00C01149"/>
    <w:rsid w:val="00C02791"/>
    <w:rsid w:val="00C02AB4"/>
    <w:rsid w:val="00C02EF8"/>
    <w:rsid w:val="00C04305"/>
    <w:rsid w:val="00C05AED"/>
    <w:rsid w:val="00C05B2F"/>
    <w:rsid w:val="00C06FC9"/>
    <w:rsid w:val="00C078D0"/>
    <w:rsid w:val="00C07E44"/>
    <w:rsid w:val="00C10D67"/>
    <w:rsid w:val="00C11798"/>
    <w:rsid w:val="00C117C0"/>
    <w:rsid w:val="00C12A7D"/>
    <w:rsid w:val="00C12D12"/>
    <w:rsid w:val="00C12E37"/>
    <w:rsid w:val="00C12EA1"/>
    <w:rsid w:val="00C13AE8"/>
    <w:rsid w:val="00C13BC9"/>
    <w:rsid w:val="00C146EC"/>
    <w:rsid w:val="00C14713"/>
    <w:rsid w:val="00C14D91"/>
    <w:rsid w:val="00C15384"/>
    <w:rsid w:val="00C157A3"/>
    <w:rsid w:val="00C170E0"/>
    <w:rsid w:val="00C178B5"/>
    <w:rsid w:val="00C203C7"/>
    <w:rsid w:val="00C20C2E"/>
    <w:rsid w:val="00C218DD"/>
    <w:rsid w:val="00C21EC3"/>
    <w:rsid w:val="00C22672"/>
    <w:rsid w:val="00C22A9E"/>
    <w:rsid w:val="00C22CC5"/>
    <w:rsid w:val="00C22F6E"/>
    <w:rsid w:val="00C233F5"/>
    <w:rsid w:val="00C245D1"/>
    <w:rsid w:val="00C253B1"/>
    <w:rsid w:val="00C25CE8"/>
    <w:rsid w:val="00C25DA4"/>
    <w:rsid w:val="00C26BDB"/>
    <w:rsid w:val="00C275B8"/>
    <w:rsid w:val="00C30C65"/>
    <w:rsid w:val="00C31431"/>
    <w:rsid w:val="00C316E8"/>
    <w:rsid w:val="00C32C79"/>
    <w:rsid w:val="00C330BB"/>
    <w:rsid w:val="00C33173"/>
    <w:rsid w:val="00C3420A"/>
    <w:rsid w:val="00C343C8"/>
    <w:rsid w:val="00C347D3"/>
    <w:rsid w:val="00C36390"/>
    <w:rsid w:val="00C40A6B"/>
    <w:rsid w:val="00C40B1B"/>
    <w:rsid w:val="00C4108A"/>
    <w:rsid w:val="00C42C42"/>
    <w:rsid w:val="00C4312C"/>
    <w:rsid w:val="00C44D09"/>
    <w:rsid w:val="00C44D56"/>
    <w:rsid w:val="00C4550A"/>
    <w:rsid w:val="00C45A6A"/>
    <w:rsid w:val="00C466B5"/>
    <w:rsid w:val="00C47183"/>
    <w:rsid w:val="00C47D54"/>
    <w:rsid w:val="00C506FA"/>
    <w:rsid w:val="00C51442"/>
    <w:rsid w:val="00C51AFA"/>
    <w:rsid w:val="00C51E33"/>
    <w:rsid w:val="00C52171"/>
    <w:rsid w:val="00C52A8F"/>
    <w:rsid w:val="00C54833"/>
    <w:rsid w:val="00C564C9"/>
    <w:rsid w:val="00C56855"/>
    <w:rsid w:val="00C572C1"/>
    <w:rsid w:val="00C57AFB"/>
    <w:rsid w:val="00C57E4B"/>
    <w:rsid w:val="00C61183"/>
    <w:rsid w:val="00C61D7B"/>
    <w:rsid w:val="00C6267A"/>
    <w:rsid w:val="00C627B9"/>
    <w:rsid w:val="00C64797"/>
    <w:rsid w:val="00C64A4D"/>
    <w:rsid w:val="00C655AF"/>
    <w:rsid w:val="00C67DC4"/>
    <w:rsid w:val="00C7030B"/>
    <w:rsid w:val="00C70448"/>
    <w:rsid w:val="00C705B2"/>
    <w:rsid w:val="00C70DC1"/>
    <w:rsid w:val="00C70E85"/>
    <w:rsid w:val="00C72392"/>
    <w:rsid w:val="00C74AA2"/>
    <w:rsid w:val="00C74D89"/>
    <w:rsid w:val="00C765C0"/>
    <w:rsid w:val="00C80180"/>
    <w:rsid w:val="00C808CA"/>
    <w:rsid w:val="00C81784"/>
    <w:rsid w:val="00C82B4C"/>
    <w:rsid w:val="00C8339F"/>
    <w:rsid w:val="00C867D8"/>
    <w:rsid w:val="00C86BC0"/>
    <w:rsid w:val="00C903A8"/>
    <w:rsid w:val="00C91427"/>
    <w:rsid w:val="00C92851"/>
    <w:rsid w:val="00C929B0"/>
    <w:rsid w:val="00C92A9E"/>
    <w:rsid w:val="00C93907"/>
    <w:rsid w:val="00C965B3"/>
    <w:rsid w:val="00C96E33"/>
    <w:rsid w:val="00C96ED5"/>
    <w:rsid w:val="00CA00D7"/>
    <w:rsid w:val="00CA0C4C"/>
    <w:rsid w:val="00CA0F89"/>
    <w:rsid w:val="00CA14B2"/>
    <w:rsid w:val="00CA174C"/>
    <w:rsid w:val="00CA1AB9"/>
    <w:rsid w:val="00CA2850"/>
    <w:rsid w:val="00CA2B8C"/>
    <w:rsid w:val="00CA3044"/>
    <w:rsid w:val="00CA340B"/>
    <w:rsid w:val="00CA34EA"/>
    <w:rsid w:val="00CA3B28"/>
    <w:rsid w:val="00CA4821"/>
    <w:rsid w:val="00CA4F63"/>
    <w:rsid w:val="00CA5232"/>
    <w:rsid w:val="00CA596A"/>
    <w:rsid w:val="00CA5D8C"/>
    <w:rsid w:val="00CA5DB5"/>
    <w:rsid w:val="00CA60A8"/>
    <w:rsid w:val="00CA7DD4"/>
    <w:rsid w:val="00CA7E03"/>
    <w:rsid w:val="00CB09C1"/>
    <w:rsid w:val="00CB1C43"/>
    <w:rsid w:val="00CB20B3"/>
    <w:rsid w:val="00CB2C6B"/>
    <w:rsid w:val="00CB2DE9"/>
    <w:rsid w:val="00CB2F50"/>
    <w:rsid w:val="00CB4006"/>
    <w:rsid w:val="00CB4975"/>
    <w:rsid w:val="00CB4B57"/>
    <w:rsid w:val="00CB59DB"/>
    <w:rsid w:val="00CB7C01"/>
    <w:rsid w:val="00CC01DB"/>
    <w:rsid w:val="00CC0E01"/>
    <w:rsid w:val="00CC0F93"/>
    <w:rsid w:val="00CC1EA7"/>
    <w:rsid w:val="00CC20C9"/>
    <w:rsid w:val="00CC2752"/>
    <w:rsid w:val="00CC2C3B"/>
    <w:rsid w:val="00CC3338"/>
    <w:rsid w:val="00CC3B91"/>
    <w:rsid w:val="00CC47D6"/>
    <w:rsid w:val="00CC4836"/>
    <w:rsid w:val="00CC6B47"/>
    <w:rsid w:val="00CC733A"/>
    <w:rsid w:val="00CC7B50"/>
    <w:rsid w:val="00CD1315"/>
    <w:rsid w:val="00CD24BC"/>
    <w:rsid w:val="00CD26EE"/>
    <w:rsid w:val="00CD2E9F"/>
    <w:rsid w:val="00CD32C1"/>
    <w:rsid w:val="00CD340D"/>
    <w:rsid w:val="00CD3448"/>
    <w:rsid w:val="00CD356F"/>
    <w:rsid w:val="00CD4123"/>
    <w:rsid w:val="00CD4E91"/>
    <w:rsid w:val="00CD538C"/>
    <w:rsid w:val="00CD750C"/>
    <w:rsid w:val="00CD77F2"/>
    <w:rsid w:val="00CD7B42"/>
    <w:rsid w:val="00CE0531"/>
    <w:rsid w:val="00CE14C6"/>
    <w:rsid w:val="00CE1646"/>
    <w:rsid w:val="00CE1BF0"/>
    <w:rsid w:val="00CE1DED"/>
    <w:rsid w:val="00CE1FF1"/>
    <w:rsid w:val="00CE2563"/>
    <w:rsid w:val="00CE3D6C"/>
    <w:rsid w:val="00CE5498"/>
    <w:rsid w:val="00CE5CD4"/>
    <w:rsid w:val="00CE5EA3"/>
    <w:rsid w:val="00CE604F"/>
    <w:rsid w:val="00CE6339"/>
    <w:rsid w:val="00CE6CD4"/>
    <w:rsid w:val="00CE7328"/>
    <w:rsid w:val="00CE7838"/>
    <w:rsid w:val="00CE7CC6"/>
    <w:rsid w:val="00CF0241"/>
    <w:rsid w:val="00CF0883"/>
    <w:rsid w:val="00CF1468"/>
    <w:rsid w:val="00CF1C9A"/>
    <w:rsid w:val="00CF2B76"/>
    <w:rsid w:val="00CF3415"/>
    <w:rsid w:val="00CF3723"/>
    <w:rsid w:val="00CF3F07"/>
    <w:rsid w:val="00CF4B36"/>
    <w:rsid w:val="00CF522C"/>
    <w:rsid w:val="00CF6B7C"/>
    <w:rsid w:val="00CF7B69"/>
    <w:rsid w:val="00D017ED"/>
    <w:rsid w:val="00D048C5"/>
    <w:rsid w:val="00D056F6"/>
    <w:rsid w:val="00D05D6E"/>
    <w:rsid w:val="00D05F81"/>
    <w:rsid w:val="00D062CB"/>
    <w:rsid w:val="00D06905"/>
    <w:rsid w:val="00D078F2"/>
    <w:rsid w:val="00D07EAA"/>
    <w:rsid w:val="00D104B8"/>
    <w:rsid w:val="00D12752"/>
    <w:rsid w:val="00D13196"/>
    <w:rsid w:val="00D15BEE"/>
    <w:rsid w:val="00D17221"/>
    <w:rsid w:val="00D172C2"/>
    <w:rsid w:val="00D17C86"/>
    <w:rsid w:val="00D20705"/>
    <w:rsid w:val="00D20A59"/>
    <w:rsid w:val="00D213A6"/>
    <w:rsid w:val="00D21EB3"/>
    <w:rsid w:val="00D2314C"/>
    <w:rsid w:val="00D23564"/>
    <w:rsid w:val="00D23B13"/>
    <w:rsid w:val="00D242C3"/>
    <w:rsid w:val="00D24C54"/>
    <w:rsid w:val="00D27D31"/>
    <w:rsid w:val="00D30421"/>
    <w:rsid w:val="00D30F9D"/>
    <w:rsid w:val="00D31DFB"/>
    <w:rsid w:val="00D31E36"/>
    <w:rsid w:val="00D32901"/>
    <w:rsid w:val="00D335F8"/>
    <w:rsid w:val="00D33C73"/>
    <w:rsid w:val="00D342A1"/>
    <w:rsid w:val="00D3478F"/>
    <w:rsid w:val="00D347B4"/>
    <w:rsid w:val="00D36BA1"/>
    <w:rsid w:val="00D378AE"/>
    <w:rsid w:val="00D379C4"/>
    <w:rsid w:val="00D37AFB"/>
    <w:rsid w:val="00D406D0"/>
    <w:rsid w:val="00D40F76"/>
    <w:rsid w:val="00D413BD"/>
    <w:rsid w:val="00D417D2"/>
    <w:rsid w:val="00D42502"/>
    <w:rsid w:val="00D4521B"/>
    <w:rsid w:val="00D47398"/>
    <w:rsid w:val="00D473FC"/>
    <w:rsid w:val="00D50097"/>
    <w:rsid w:val="00D503A9"/>
    <w:rsid w:val="00D50719"/>
    <w:rsid w:val="00D50FD5"/>
    <w:rsid w:val="00D51498"/>
    <w:rsid w:val="00D51BFF"/>
    <w:rsid w:val="00D5234B"/>
    <w:rsid w:val="00D52CD5"/>
    <w:rsid w:val="00D53669"/>
    <w:rsid w:val="00D53A09"/>
    <w:rsid w:val="00D54540"/>
    <w:rsid w:val="00D55BBC"/>
    <w:rsid w:val="00D5600D"/>
    <w:rsid w:val="00D56545"/>
    <w:rsid w:val="00D56D46"/>
    <w:rsid w:val="00D606CB"/>
    <w:rsid w:val="00D609B4"/>
    <w:rsid w:val="00D61082"/>
    <w:rsid w:val="00D6149F"/>
    <w:rsid w:val="00D62E58"/>
    <w:rsid w:val="00D63A9B"/>
    <w:rsid w:val="00D63D22"/>
    <w:rsid w:val="00D63F25"/>
    <w:rsid w:val="00D63F2E"/>
    <w:rsid w:val="00D646DC"/>
    <w:rsid w:val="00D647C6"/>
    <w:rsid w:val="00D64FAB"/>
    <w:rsid w:val="00D65740"/>
    <w:rsid w:val="00D669A9"/>
    <w:rsid w:val="00D67CB6"/>
    <w:rsid w:val="00D70750"/>
    <w:rsid w:val="00D70B64"/>
    <w:rsid w:val="00D70D41"/>
    <w:rsid w:val="00D7178A"/>
    <w:rsid w:val="00D71D33"/>
    <w:rsid w:val="00D72D67"/>
    <w:rsid w:val="00D738CE"/>
    <w:rsid w:val="00D742D0"/>
    <w:rsid w:val="00D74E09"/>
    <w:rsid w:val="00D75496"/>
    <w:rsid w:val="00D75FD4"/>
    <w:rsid w:val="00D80D50"/>
    <w:rsid w:val="00D81857"/>
    <w:rsid w:val="00D81EF1"/>
    <w:rsid w:val="00D82BA6"/>
    <w:rsid w:val="00D83BF2"/>
    <w:rsid w:val="00D8423C"/>
    <w:rsid w:val="00D844A0"/>
    <w:rsid w:val="00D84784"/>
    <w:rsid w:val="00D85200"/>
    <w:rsid w:val="00D853EE"/>
    <w:rsid w:val="00D85667"/>
    <w:rsid w:val="00D85BE6"/>
    <w:rsid w:val="00D860E3"/>
    <w:rsid w:val="00D86D79"/>
    <w:rsid w:val="00D86FB7"/>
    <w:rsid w:val="00D8799E"/>
    <w:rsid w:val="00D90DB5"/>
    <w:rsid w:val="00D9126A"/>
    <w:rsid w:val="00D914E2"/>
    <w:rsid w:val="00D91890"/>
    <w:rsid w:val="00D92BE9"/>
    <w:rsid w:val="00D93535"/>
    <w:rsid w:val="00D936F6"/>
    <w:rsid w:val="00D94AD8"/>
    <w:rsid w:val="00D95F49"/>
    <w:rsid w:val="00D96603"/>
    <w:rsid w:val="00D968C4"/>
    <w:rsid w:val="00D96F66"/>
    <w:rsid w:val="00D96FAD"/>
    <w:rsid w:val="00D971D9"/>
    <w:rsid w:val="00D97A59"/>
    <w:rsid w:val="00DA1210"/>
    <w:rsid w:val="00DA1ADF"/>
    <w:rsid w:val="00DA1D20"/>
    <w:rsid w:val="00DA2A55"/>
    <w:rsid w:val="00DA495D"/>
    <w:rsid w:val="00DA4EA8"/>
    <w:rsid w:val="00DA5295"/>
    <w:rsid w:val="00DA59BA"/>
    <w:rsid w:val="00DA6570"/>
    <w:rsid w:val="00DA6E73"/>
    <w:rsid w:val="00DA6F46"/>
    <w:rsid w:val="00DB011D"/>
    <w:rsid w:val="00DB09DD"/>
    <w:rsid w:val="00DB1DF1"/>
    <w:rsid w:val="00DB2842"/>
    <w:rsid w:val="00DB3C9B"/>
    <w:rsid w:val="00DB5E62"/>
    <w:rsid w:val="00DB7264"/>
    <w:rsid w:val="00DC00D0"/>
    <w:rsid w:val="00DC1294"/>
    <w:rsid w:val="00DC22DC"/>
    <w:rsid w:val="00DC2BA6"/>
    <w:rsid w:val="00DC2C59"/>
    <w:rsid w:val="00DC4850"/>
    <w:rsid w:val="00DC4AE9"/>
    <w:rsid w:val="00DC4BCA"/>
    <w:rsid w:val="00DD02B6"/>
    <w:rsid w:val="00DD071A"/>
    <w:rsid w:val="00DD17C3"/>
    <w:rsid w:val="00DD29B9"/>
    <w:rsid w:val="00DD309F"/>
    <w:rsid w:val="00DD340D"/>
    <w:rsid w:val="00DD359E"/>
    <w:rsid w:val="00DD3E52"/>
    <w:rsid w:val="00DD452C"/>
    <w:rsid w:val="00DD4D80"/>
    <w:rsid w:val="00DD5560"/>
    <w:rsid w:val="00DD625B"/>
    <w:rsid w:val="00DD69F1"/>
    <w:rsid w:val="00DD6BFD"/>
    <w:rsid w:val="00DD7112"/>
    <w:rsid w:val="00DE069E"/>
    <w:rsid w:val="00DE114D"/>
    <w:rsid w:val="00DE138D"/>
    <w:rsid w:val="00DE1418"/>
    <w:rsid w:val="00DE1470"/>
    <w:rsid w:val="00DE1F97"/>
    <w:rsid w:val="00DE239A"/>
    <w:rsid w:val="00DE2F23"/>
    <w:rsid w:val="00DE3197"/>
    <w:rsid w:val="00DE389B"/>
    <w:rsid w:val="00DE4336"/>
    <w:rsid w:val="00DE4447"/>
    <w:rsid w:val="00DE5818"/>
    <w:rsid w:val="00DE583A"/>
    <w:rsid w:val="00DE5969"/>
    <w:rsid w:val="00DE5D31"/>
    <w:rsid w:val="00DF0BA3"/>
    <w:rsid w:val="00DF1B0F"/>
    <w:rsid w:val="00DF39AE"/>
    <w:rsid w:val="00DF3CED"/>
    <w:rsid w:val="00DF4003"/>
    <w:rsid w:val="00DF54B4"/>
    <w:rsid w:val="00DF623E"/>
    <w:rsid w:val="00DF643A"/>
    <w:rsid w:val="00DF6A25"/>
    <w:rsid w:val="00DF6A3B"/>
    <w:rsid w:val="00DF7053"/>
    <w:rsid w:val="00DF7AAC"/>
    <w:rsid w:val="00DF7F86"/>
    <w:rsid w:val="00E01141"/>
    <w:rsid w:val="00E013CB"/>
    <w:rsid w:val="00E01B9E"/>
    <w:rsid w:val="00E01E23"/>
    <w:rsid w:val="00E02102"/>
    <w:rsid w:val="00E021E4"/>
    <w:rsid w:val="00E022EC"/>
    <w:rsid w:val="00E02D70"/>
    <w:rsid w:val="00E02D9E"/>
    <w:rsid w:val="00E03433"/>
    <w:rsid w:val="00E037D6"/>
    <w:rsid w:val="00E044DA"/>
    <w:rsid w:val="00E0550D"/>
    <w:rsid w:val="00E05520"/>
    <w:rsid w:val="00E05BD4"/>
    <w:rsid w:val="00E064B0"/>
    <w:rsid w:val="00E06949"/>
    <w:rsid w:val="00E06B72"/>
    <w:rsid w:val="00E073C4"/>
    <w:rsid w:val="00E07D14"/>
    <w:rsid w:val="00E07FC1"/>
    <w:rsid w:val="00E106D2"/>
    <w:rsid w:val="00E10A25"/>
    <w:rsid w:val="00E10BF6"/>
    <w:rsid w:val="00E12FA4"/>
    <w:rsid w:val="00E13017"/>
    <w:rsid w:val="00E142EC"/>
    <w:rsid w:val="00E14AD2"/>
    <w:rsid w:val="00E16787"/>
    <w:rsid w:val="00E175A3"/>
    <w:rsid w:val="00E20EC8"/>
    <w:rsid w:val="00E21590"/>
    <w:rsid w:val="00E21BD6"/>
    <w:rsid w:val="00E22CE2"/>
    <w:rsid w:val="00E249CA"/>
    <w:rsid w:val="00E26A28"/>
    <w:rsid w:val="00E26C7C"/>
    <w:rsid w:val="00E26F35"/>
    <w:rsid w:val="00E303E5"/>
    <w:rsid w:val="00E30B7F"/>
    <w:rsid w:val="00E316B2"/>
    <w:rsid w:val="00E31B1F"/>
    <w:rsid w:val="00E320AF"/>
    <w:rsid w:val="00E323F2"/>
    <w:rsid w:val="00E332A6"/>
    <w:rsid w:val="00E337C4"/>
    <w:rsid w:val="00E341C2"/>
    <w:rsid w:val="00E3435A"/>
    <w:rsid w:val="00E3574A"/>
    <w:rsid w:val="00E35771"/>
    <w:rsid w:val="00E3584B"/>
    <w:rsid w:val="00E37A6D"/>
    <w:rsid w:val="00E41AE4"/>
    <w:rsid w:val="00E423EE"/>
    <w:rsid w:val="00E4330C"/>
    <w:rsid w:val="00E43B0C"/>
    <w:rsid w:val="00E43B8E"/>
    <w:rsid w:val="00E44DDE"/>
    <w:rsid w:val="00E45755"/>
    <w:rsid w:val="00E46470"/>
    <w:rsid w:val="00E46830"/>
    <w:rsid w:val="00E47C38"/>
    <w:rsid w:val="00E50714"/>
    <w:rsid w:val="00E512BE"/>
    <w:rsid w:val="00E512E2"/>
    <w:rsid w:val="00E52525"/>
    <w:rsid w:val="00E5294C"/>
    <w:rsid w:val="00E53793"/>
    <w:rsid w:val="00E53D0C"/>
    <w:rsid w:val="00E53F08"/>
    <w:rsid w:val="00E542BA"/>
    <w:rsid w:val="00E544DA"/>
    <w:rsid w:val="00E54DDF"/>
    <w:rsid w:val="00E55635"/>
    <w:rsid w:val="00E55AAA"/>
    <w:rsid w:val="00E567B3"/>
    <w:rsid w:val="00E56B1C"/>
    <w:rsid w:val="00E56F0D"/>
    <w:rsid w:val="00E57169"/>
    <w:rsid w:val="00E57A3B"/>
    <w:rsid w:val="00E60046"/>
    <w:rsid w:val="00E60188"/>
    <w:rsid w:val="00E61797"/>
    <w:rsid w:val="00E618A8"/>
    <w:rsid w:val="00E61A41"/>
    <w:rsid w:val="00E61A84"/>
    <w:rsid w:val="00E620C7"/>
    <w:rsid w:val="00E623C6"/>
    <w:rsid w:val="00E62967"/>
    <w:rsid w:val="00E63726"/>
    <w:rsid w:val="00E64D1B"/>
    <w:rsid w:val="00E650D9"/>
    <w:rsid w:val="00E651E2"/>
    <w:rsid w:val="00E66419"/>
    <w:rsid w:val="00E666E3"/>
    <w:rsid w:val="00E66D04"/>
    <w:rsid w:val="00E67F37"/>
    <w:rsid w:val="00E70199"/>
    <w:rsid w:val="00E703A8"/>
    <w:rsid w:val="00E706EB"/>
    <w:rsid w:val="00E72EA0"/>
    <w:rsid w:val="00E74E23"/>
    <w:rsid w:val="00E753A2"/>
    <w:rsid w:val="00E75EA8"/>
    <w:rsid w:val="00E75ED0"/>
    <w:rsid w:val="00E76D8B"/>
    <w:rsid w:val="00E7777D"/>
    <w:rsid w:val="00E77B9F"/>
    <w:rsid w:val="00E80117"/>
    <w:rsid w:val="00E80EC9"/>
    <w:rsid w:val="00E81E91"/>
    <w:rsid w:val="00E8203F"/>
    <w:rsid w:val="00E82716"/>
    <w:rsid w:val="00E83201"/>
    <w:rsid w:val="00E84138"/>
    <w:rsid w:val="00E8430E"/>
    <w:rsid w:val="00E85B54"/>
    <w:rsid w:val="00E8680A"/>
    <w:rsid w:val="00E87CC7"/>
    <w:rsid w:val="00E91D79"/>
    <w:rsid w:val="00E92EF4"/>
    <w:rsid w:val="00E93837"/>
    <w:rsid w:val="00E9428C"/>
    <w:rsid w:val="00E95439"/>
    <w:rsid w:val="00E96BB3"/>
    <w:rsid w:val="00E97BB3"/>
    <w:rsid w:val="00EA0358"/>
    <w:rsid w:val="00EA0953"/>
    <w:rsid w:val="00EA13E2"/>
    <w:rsid w:val="00EA14A0"/>
    <w:rsid w:val="00EA20DB"/>
    <w:rsid w:val="00EA24E1"/>
    <w:rsid w:val="00EA2597"/>
    <w:rsid w:val="00EA2D26"/>
    <w:rsid w:val="00EA3BA6"/>
    <w:rsid w:val="00EA62E9"/>
    <w:rsid w:val="00EA636E"/>
    <w:rsid w:val="00EA73EC"/>
    <w:rsid w:val="00EA7E82"/>
    <w:rsid w:val="00EB0FD8"/>
    <w:rsid w:val="00EB105A"/>
    <w:rsid w:val="00EB323F"/>
    <w:rsid w:val="00EB39D8"/>
    <w:rsid w:val="00EB4476"/>
    <w:rsid w:val="00EB4736"/>
    <w:rsid w:val="00EB4C16"/>
    <w:rsid w:val="00EB5505"/>
    <w:rsid w:val="00EB580C"/>
    <w:rsid w:val="00EB5BD7"/>
    <w:rsid w:val="00EB5C4F"/>
    <w:rsid w:val="00EB6AFD"/>
    <w:rsid w:val="00EB78CD"/>
    <w:rsid w:val="00EC0322"/>
    <w:rsid w:val="00EC1590"/>
    <w:rsid w:val="00EC1770"/>
    <w:rsid w:val="00EC2446"/>
    <w:rsid w:val="00EC485B"/>
    <w:rsid w:val="00EC4D97"/>
    <w:rsid w:val="00EC64E3"/>
    <w:rsid w:val="00EC783B"/>
    <w:rsid w:val="00EC78CD"/>
    <w:rsid w:val="00EC7CA1"/>
    <w:rsid w:val="00EC7D04"/>
    <w:rsid w:val="00ED0679"/>
    <w:rsid w:val="00ED1AC9"/>
    <w:rsid w:val="00ED2049"/>
    <w:rsid w:val="00ED253A"/>
    <w:rsid w:val="00ED25F4"/>
    <w:rsid w:val="00ED2AB5"/>
    <w:rsid w:val="00ED2C11"/>
    <w:rsid w:val="00ED35C7"/>
    <w:rsid w:val="00ED3BFC"/>
    <w:rsid w:val="00ED60F4"/>
    <w:rsid w:val="00ED6E31"/>
    <w:rsid w:val="00EE084E"/>
    <w:rsid w:val="00EE0C2F"/>
    <w:rsid w:val="00EE1456"/>
    <w:rsid w:val="00EE1E56"/>
    <w:rsid w:val="00EE2B6D"/>
    <w:rsid w:val="00EE2C93"/>
    <w:rsid w:val="00EE338D"/>
    <w:rsid w:val="00EE3F75"/>
    <w:rsid w:val="00EE4E81"/>
    <w:rsid w:val="00EE6698"/>
    <w:rsid w:val="00EE767C"/>
    <w:rsid w:val="00EF0DEA"/>
    <w:rsid w:val="00EF2268"/>
    <w:rsid w:val="00EF3113"/>
    <w:rsid w:val="00EF3DE3"/>
    <w:rsid w:val="00EF413E"/>
    <w:rsid w:val="00EF4676"/>
    <w:rsid w:val="00EF4DFB"/>
    <w:rsid w:val="00EF5139"/>
    <w:rsid w:val="00EF5D07"/>
    <w:rsid w:val="00EF62F0"/>
    <w:rsid w:val="00EF70C3"/>
    <w:rsid w:val="00EF7710"/>
    <w:rsid w:val="00EF79A8"/>
    <w:rsid w:val="00EF7D56"/>
    <w:rsid w:val="00F00B1D"/>
    <w:rsid w:val="00F00DFE"/>
    <w:rsid w:val="00F01584"/>
    <w:rsid w:val="00F01A58"/>
    <w:rsid w:val="00F01E7D"/>
    <w:rsid w:val="00F026FF"/>
    <w:rsid w:val="00F029C6"/>
    <w:rsid w:val="00F039F8"/>
    <w:rsid w:val="00F03D30"/>
    <w:rsid w:val="00F03D3F"/>
    <w:rsid w:val="00F03E90"/>
    <w:rsid w:val="00F04BC1"/>
    <w:rsid w:val="00F04F0F"/>
    <w:rsid w:val="00F04FE7"/>
    <w:rsid w:val="00F05B35"/>
    <w:rsid w:val="00F05FDF"/>
    <w:rsid w:val="00F100E0"/>
    <w:rsid w:val="00F10BB4"/>
    <w:rsid w:val="00F10DBA"/>
    <w:rsid w:val="00F1150F"/>
    <w:rsid w:val="00F1239B"/>
    <w:rsid w:val="00F12730"/>
    <w:rsid w:val="00F12FCF"/>
    <w:rsid w:val="00F133EB"/>
    <w:rsid w:val="00F13B37"/>
    <w:rsid w:val="00F145D5"/>
    <w:rsid w:val="00F146CA"/>
    <w:rsid w:val="00F14786"/>
    <w:rsid w:val="00F14AB9"/>
    <w:rsid w:val="00F14AFB"/>
    <w:rsid w:val="00F14B8B"/>
    <w:rsid w:val="00F16F67"/>
    <w:rsid w:val="00F17593"/>
    <w:rsid w:val="00F17624"/>
    <w:rsid w:val="00F17B0B"/>
    <w:rsid w:val="00F21191"/>
    <w:rsid w:val="00F21758"/>
    <w:rsid w:val="00F230DC"/>
    <w:rsid w:val="00F23BD8"/>
    <w:rsid w:val="00F24B52"/>
    <w:rsid w:val="00F24BEA"/>
    <w:rsid w:val="00F258BA"/>
    <w:rsid w:val="00F26D19"/>
    <w:rsid w:val="00F27036"/>
    <w:rsid w:val="00F27FFA"/>
    <w:rsid w:val="00F3072D"/>
    <w:rsid w:val="00F30E89"/>
    <w:rsid w:val="00F30FA3"/>
    <w:rsid w:val="00F3190E"/>
    <w:rsid w:val="00F31F8B"/>
    <w:rsid w:val="00F32C07"/>
    <w:rsid w:val="00F32E7D"/>
    <w:rsid w:val="00F34831"/>
    <w:rsid w:val="00F35728"/>
    <w:rsid w:val="00F36493"/>
    <w:rsid w:val="00F370E6"/>
    <w:rsid w:val="00F372A4"/>
    <w:rsid w:val="00F3735F"/>
    <w:rsid w:val="00F375D1"/>
    <w:rsid w:val="00F410DA"/>
    <w:rsid w:val="00F42368"/>
    <w:rsid w:val="00F42492"/>
    <w:rsid w:val="00F42A39"/>
    <w:rsid w:val="00F44C00"/>
    <w:rsid w:val="00F44D2D"/>
    <w:rsid w:val="00F452E3"/>
    <w:rsid w:val="00F455A5"/>
    <w:rsid w:val="00F45609"/>
    <w:rsid w:val="00F456EC"/>
    <w:rsid w:val="00F45904"/>
    <w:rsid w:val="00F45CFE"/>
    <w:rsid w:val="00F46DAB"/>
    <w:rsid w:val="00F47443"/>
    <w:rsid w:val="00F475A1"/>
    <w:rsid w:val="00F50755"/>
    <w:rsid w:val="00F50B39"/>
    <w:rsid w:val="00F50D3D"/>
    <w:rsid w:val="00F51E42"/>
    <w:rsid w:val="00F52EF3"/>
    <w:rsid w:val="00F5373D"/>
    <w:rsid w:val="00F537DC"/>
    <w:rsid w:val="00F5382D"/>
    <w:rsid w:val="00F53900"/>
    <w:rsid w:val="00F54AE4"/>
    <w:rsid w:val="00F54D54"/>
    <w:rsid w:val="00F54F1D"/>
    <w:rsid w:val="00F55233"/>
    <w:rsid w:val="00F55561"/>
    <w:rsid w:val="00F55619"/>
    <w:rsid w:val="00F55A79"/>
    <w:rsid w:val="00F56312"/>
    <w:rsid w:val="00F57AAF"/>
    <w:rsid w:val="00F60011"/>
    <w:rsid w:val="00F61990"/>
    <w:rsid w:val="00F61C79"/>
    <w:rsid w:val="00F62635"/>
    <w:rsid w:val="00F627F0"/>
    <w:rsid w:val="00F632AC"/>
    <w:rsid w:val="00F636DA"/>
    <w:rsid w:val="00F63E2B"/>
    <w:rsid w:val="00F64822"/>
    <w:rsid w:val="00F6491B"/>
    <w:rsid w:val="00F6575B"/>
    <w:rsid w:val="00F66603"/>
    <w:rsid w:val="00F66F82"/>
    <w:rsid w:val="00F7006F"/>
    <w:rsid w:val="00F70797"/>
    <w:rsid w:val="00F7176F"/>
    <w:rsid w:val="00F71780"/>
    <w:rsid w:val="00F74252"/>
    <w:rsid w:val="00F74908"/>
    <w:rsid w:val="00F74AE1"/>
    <w:rsid w:val="00F74B13"/>
    <w:rsid w:val="00F76111"/>
    <w:rsid w:val="00F76A0C"/>
    <w:rsid w:val="00F77133"/>
    <w:rsid w:val="00F77276"/>
    <w:rsid w:val="00F77643"/>
    <w:rsid w:val="00F777A6"/>
    <w:rsid w:val="00F8038A"/>
    <w:rsid w:val="00F814B9"/>
    <w:rsid w:val="00F81BAA"/>
    <w:rsid w:val="00F81FE1"/>
    <w:rsid w:val="00F82915"/>
    <w:rsid w:val="00F84BAA"/>
    <w:rsid w:val="00F84CBF"/>
    <w:rsid w:val="00F8562E"/>
    <w:rsid w:val="00F859CE"/>
    <w:rsid w:val="00F87149"/>
    <w:rsid w:val="00F87DC0"/>
    <w:rsid w:val="00F90F92"/>
    <w:rsid w:val="00F9197B"/>
    <w:rsid w:val="00F91C86"/>
    <w:rsid w:val="00F91D54"/>
    <w:rsid w:val="00F92AFA"/>
    <w:rsid w:val="00F92BFC"/>
    <w:rsid w:val="00F92F55"/>
    <w:rsid w:val="00F938A3"/>
    <w:rsid w:val="00F93D29"/>
    <w:rsid w:val="00F942F0"/>
    <w:rsid w:val="00F95AC3"/>
    <w:rsid w:val="00F97F3B"/>
    <w:rsid w:val="00FA09FE"/>
    <w:rsid w:val="00FA1346"/>
    <w:rsid w:val="00FA1369"/>
    <w:rsid w:val="00FA1B95"/>
    <w:rsid w:val="00FA4080"/>
    <w:rsid w:val="00FA4304"/>
    <w:rsid w:val="00FA60E1"/>
    <w:rsid w:val="00FB01B4"/>
    <w:rsid w:val="00FB1387"/>
    <w:rsid w:val="00FB217C"/>
    <w:rsid w:val="00FB2F67"/>
    <w:rsid w:val="00FB3089"/>
    <w:rsid w:val="00FB3437"/>
    <w:rsid w:val="00FB3967"/>
    <w:rsid w:val="00FB475E"/>
    <w:rsid w:val="00FB5606"/>
    <w:rsid w:val="00FB69BA"/>
    <w:rsid w:val="00FC09A4"/>
    <w:rsid w:val="00FC1172"/>
    <w:rsid w:val="00FC1305"/>
    <w:rsid w:val="00FC1609"/>
    <w:rsid w:val="00FC1ABB"/>
    <w:rsid w:val="00FC31DB"/>
    <w:rsid w:val="00FC34D6"/>
    <w:rsid w:val="00FC38E0"/>
    <w:rsid w:val="00FC3F53"/>
    <w:rsid w:val="00FC54F2"/>
    <w:rsid w:val="00FC5A66"/>
    <w:rsid w:val="00FC5AA1"/>
    <w:rsid w:val="00FC5AD8"/>
    <w:rsid w:val="00FC628C"/>
    <w:rsid w:val="00FC6A24"/>
    <w:rsid w:val="00FD09B5"/>
    <w:rsid w:val="00FD0D11"/>
    <w:rsid w:val="00FD24B1"/>
    <w:rsid w:val="00FD2DCA"/>
    <w:rsid w:val="00FD327C"/>
    <w:rsid w:val="00FD333D"/>
    <w:rsid w:val="00FD5031"/>
    <w:rsid w:val="00FD6E4E"/>
    <w:rsid w:val="00FD7239"/>
    <w:rsid w:val="00FD756D"/>
    <w:rsid w:val="00FD7D22"/>
    <w:rsid w:val="00FE0AC0"/>
    <w:rsid w:val="00FE0AE6"/>
    <w:rsid w:val="00FE0EA6"/>
    <w:rsid w:val="00FE116A"/>
    <w:rsid w:val="00FE15BD"/>
    <w:rsid w:val="00FE1DD9"/>
    <w:rsid w:val="00FE2577"/>
    <w:rsid w:val="00FE2EEB"/>
    <w:rsid w:val="00FE31B9"/>
    <w:rsid w:val="00FE3AFB"/>
    <w:rsid w:val="00FE4653"/>
    <w:rsid w:val="00FE4C25"/>
    <w:rsid w:val="00FE4FD4"/>
    <w:rsid w:val="00FE5E6F"/>
    <w:rsid w:val="00FE6E00"/>
    <w:rsid w:val="00FE790A"/>
    <w:rsid w:val="00FE7A04"/>
    <w:rsid w:val="00FF07B6"/>
    <w:rsid w:val="00FF1AF6"/>
    <w:rsid w:val="00FF1B0E"/>
    <w:rsid w:val="00FF1C0A"/>
    <w:rsid w:val="00FF2683"/>
    <w:rsid w:val="00FF2CC9"/>
    <w:rsid w:val="00FF3098"/>
    <w:rsid w:val="00FF3373"/>
    <w:rsid w:val="00FF3EB9"/>
    <w:rsid w:val="00FF4166"/>
    <w:rsid w:val="00FF4557"/>
    <w:rsid w:val="00FF487E"/>
    <w:rsid w:val="00FF53B2"/>
    <w:rsid w:val="00FF5773"/>
    <w:rsid w:val="00FF6B28"/>
    <w:rsid w:val="00FF7D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424A"/>
  <w15:docId w15:val="{C2F268E9-C82B-4C54-BC5D-4E97B6D5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C3F57"/>
    <w:pPr>
      <w:jc w:val="both"/>
    </w:pPr>
    <w:rPr>
      <w:rFonts w:ascii="Times New Roman" w:eastAsia="Times New Roman" w:hAnsi="Times New Roman" w:cs="Arial"/>
      <w:color w:val="222222"/>
      <w:szCs w:val="24"/>
    </w:rPr>
  </w:style>
  <w:style w:type="paragraph" w:styleId="Naslov1">
    <w:name w:val="heading 1"/>
    <w:basedOn w:val="Navaden"/>
    <w:next w:val="Navaden"/>
    <w:link w:val="Naslov1Znak"/>
    <w:autoRedefine/>
    <w:qFormat/>
    <w:rsid w:val="009C3F57"/>
    <w:pPr>
      <w:keepNext/>
      <w:jc w:val="center"/>
      <w:outlineLvl w:val="0"/>
    </w:pPr>
    <w:rPr>
      <w:b/>
      <w:bCs/>
      <w:kern w:val="32"/>
      <w:sz w:val="24"/>
      <w:szCs w:val="32"/>
    </w:rPr>
  </w:style>
  <w:style w:type="paragraph" w:styleId="Naslov2">
    <w:name w:val="heading 2"/>
    <w:basedOn w:val="Navaden"/>
    <w:next w:val="Navaden"/>
    <w:link w:val="Naslov2Znak"/>
    <w:qFormat/>
    <w:rsid w:val="009C3F57"/>
    <w:pPr>
      <w:keepNext/>
      <w:outlineLvl w:val="1"/>
    </w:pPr>
    <w:rPr>
      <w:b/>
      <w:bCs/>
      <w:iCs/>
      <w:szCs w:val="28"/>
    </w:rPr>
  </w:style>
  <w:style w:type="paragraph" w:styleId="Naslov3">
    <w:name w:val="heading 3"/>
    <w:basedOn w:val="Navaden"/>
    <w:next w:val="Navaden"/>
    <w:link w:val="Naslov3Znak"/>
    <w:qFormat/>
    <w:rsid w:val="009C3F57"/>
    <w:pPr>
      <w:keepNext/>
      <w:numPr>
        <w:ilvl w:val="2"/>
        <w:numId w:val="1"/>
      </w:numPr>
      <w:spacing w:before="240" w:after="60"/>
      <w:outlineLvl w:val="2"/>
    </w:pPr>
    <w:rPr>
      <w:rFonts w:ascii="Arial" w:hAnsi="Arial"/>
      <w:b/>
      <w:bCs/>
      <w:sz w:val="26"/>
      <w:szCs w:val="26"/>
    </w:rPr>
  </w:style>
  <w:style w:type="paragraph" w:styleId="Naslov4">
    <w:name w:val="heading 4"/>
    <w:basedOn w:val="Navaden"/>
    <w:next w:val="Navaden"/>
    <w:link w:val="Naslov4Znak"/>
    <w:qFormat/>
    <w:rsid w:val="009C3F57"/>
    <w:pPr>
      <w:keepNext/>
      <w:numPr>
        <w:ilvl w:val="3"/>
        <w:numId w:val="1"/>
      </w:numPr>
      <w:spacing w:before="240" w:after="60"/>
      <w:outlineLvl w:val="3"/>
    </w:pPr>
    <w:rPr>
      <w:rFonts w:cs="Times New Roman"/>
      <w:b/>
      <w:bCs/>
      <w:sz w:val="28"/>
      <w:szCs w:val="28"/>
    </w:rPr>
  </w:style>
  <w:style w:type="paragraph" w:styleId="Naslov5">
    <w:name w:val="heading 5"/>
    <w:basedOn w:val="Navaden"/>
    <w:next w:val="Navaden"/>
    <w:link w:val="Naslov5Znak"/>
    <w:qFormat/>
    <w:rsid w:val="009C3F5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9C3F57"/>
    <w:pPr>
      <w:numPr>
        <w:ilvl w:val="5"/>
        <w:numId w:val="1"/>
      </w:numPr>
      <w:spacing w:before="240" w:after="60"/>
      <w:outlineLvl w:val="5"/>
    </w:pPr>
    <w:rPr>
      <w:rFonts w:cs="Times New Roman"/>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C3F57"/>
    <w:rPr>
      <w:rFonts w:ascii="Times New Roman" w:eastAsia="Times New Roman" w:hAnsi="Times New Roman" w:cs="Arial"/>
      <w:b/>
      <w:bCs/>
      <w:color w:val="222222"/>
      <w:kern w:val="32"/>
      <w:sz w:val="24"/>
      <w:szCs w:val="32"/>
      <w:lang w:eastAsia="sl-SI"/>
    </w:rPr>
  </w:style>
  <w:style w:type="character" w:customStyle="1" w:styleId="Naslov2Znak">
    <w:name w:val="Naslov 2 Znak"/>
    <w:basedOn w:val="Privzetapisavaodstavka"/>
    <w:link w:val="Naslov2"/>
    <w:rsid w:val="009C3F57"/>
    <w:rPr>
      <w:rFonts w:ascii="Times New Roman" w:eastAsia="Times New Roman" w:hAnsi="Times New Roman" w:cs="Arial"/>
      <w:b/>
      <w:bCs/>
      <w:iCs/>
      <w:color w:val="222222"/>
      <w:sz w:val="20"/>
      <w:szCs w:val="28"/>
      <w:lang w:eastAsia="sl-SI"/>
    </w:rPr>
  </w:style>
  <w:style w:type="character" w:customStyle="1" w:styleId="Naslov3Znak">
    <w:name w:val="Naslov 3 Znak"/>
    <w:basedOn w:val="Privzetapisavaodstavka"/>
    <w:link w:val="Naslov3"/>
    <w:rsid w:val="009C3F57"/>
    <w:rPr>
      <w:rFonts w:ascii="Arial" w:eastAsia="Times New Roman" w:hAnsi="Arial" w:cs="Arial"/>
      <w:b/>
      <w:bCs/>
      <w:color w:val="222222"/>
      <w:sz w:val="26"/>
      <w:szCs w:val="26"/>
      <w:lang w:val="sl-SI" w:eastAsia="sl-SI"/>
    </w:rPr>
  </w:style>
  <w:style w:type="character" w:customStyle="1" w:styleId="Naslov4Znak">
    <w:name w:val="Naslov 4 Znak"/>
    <w:basedOn w:val="Privzetapisavaodstavka"/>
    <w:link w:val="Naslov4"/>
    <w:rsid w:val="009C3F57"/>
    <w:rPr>
      <w:rFonts w:ascii="Times New Roman" w:eastAsia="Times New Roman" w:hAnsi="Times New Roman"/>
      <w:b/>
      <w:bCs/>
      <w:color w:val="222222"/>
      <w:sz w:val="28"/>
      <w:szCs w:val="28"/>
      <w:lang w:val="sl-SI" w:eastAsia="sl-SI"/>
    </w:rPr>
  </w:style>
  <w:style w:type="character" w:customStyle="1" w:styleId="Naslov5Znak">
    <w:name w:val="Naslov 5 Znak"/>
    <w:basedOn w:val="Privzetapisavaodstavka"/>
    <w:link w:val="Naslov5"/>
    <w:rsid w:val="009C3F57"/>
    <w:rPr>
      <w:rFonts w:ascii="Times New Roman" w:eastAsia="Times New Roman" w:hAnsi="Times New Roman" w:cs="Arial"/>
      <w:b/>
      <w:bCs/>
      <w:i/>
      <w:iCs/>
      <w:color w:val="222222"/>
      <w:sz w:val="26"/>
      <w:szCs w:val="26"/>
      <w:lang w:val="sl-SI" w:eastAsia="sl-SI"/>
    </w:rPr>
  </w:style>
  <w:style w:type="character" w:customStyle="1" w:styleId="Naslov6Znak">
    <w:name w:val="Naslov 6 Znak"/>
    <w:basedOn w:val="Privzetapisavaodstavka"/>
    <w:link w:val="Naslov6"/>
    <w:rsid w:val="009C3F57"/>
    <w:rPr>
      <w:rFonts w:ascii="Times New Roman" w:eastAsia="Times New Roman" w:hAnsi="Times New Roman"/>
      <w:b/>
      <w:bCs/>
      <w:color w:val="222222"/>
      <w:sz w:val="22"/>
      <w:szCs w:val="22"/>
      <w:lang w:val="sl-SI" w:eastAsia="sl-SI"/>
    </w:rPr>
  </w:style>
  <w:style w:type="paragraph" w:customStyle="1" w:styleId="Style1">
    <w:name w:val="Style1"/>
    <w:basedOn w:val="Naslov1"/>
    <w:autoRedefine/>
    <w:rsid w:val="009C3F57"/>
    <w:rPr>
      <w:rFonts w:cs="Times New Roman"/>
      <w:color w:val="auto"/>
      <w:szCs w:val="24"/>
    </w:rPr>
  </w:style>
  <w:style w:type="paragraph" w:customStyle="1" w:styleId="Style2">
    <w:name w:val="Style2"/>
    <w:basedOn w:val="Naslov2"/>
    <w:autoRedefine/>
    <w:rsid w:val="009C3F57"/>
    <w:pPr>
      <w:ind w:left="697" w:hanging="697"/>
    </w:pPr>
    <w:rPr>
      <w:i/>
      <w:color w:val="auto"/>
    </w:rPr>
  </w:style>
  <w:style w:type="paragraph" w:customStyle="1" w:styleId="Style3">
    <w:name w:val="Style3"/>
    <w:basedOn w:val="Naslov3"/>
    <w:autoRedefine/>
    <w:rsid w:val="009C3F57"/>
    <w:pPr>
      <w:numPr>
        <w:ilvl w:val="0"/>
        <w:numId w:val="0"/>
      </w:numPr>
      <w:shd w:val="clear" w:color="auto" w:fill="FFFFFF"/>
      <w:spacing w:before="0" w:after="0" w:line="312" w:lineRule="auto"/>
      <w:ind w:left="709" w:hanging="709"/>
    </w:pPr>
    <w:rPr>
      <w:rFonts w:ascii="Times New Roman" w:hAnsi="Times New Roman" w:cs="Times New Roman"/>
      <w:bCs w:val="0"/>
      <w:color w:val="auto"/>
      <w:sz w:val="24"/>
      <w:szCs w:val="24"/>
    </w:rPr>
  </w:style>
  <w:style w:type="paragraph" w:customStyle="1" w:styleId="Style4">
    <w:name w:val="Style4"/>
    <w:basedOn w:val="Naslov4"/>
    <w:autoRedefine/>
    <w:rsid w:val="009C3F57"/>
    <w:pPr>
      <w:numPr>
        <w:ilvl w:val="0"/>
        <w:numId w:val="0"/>
      </w:numPr>
      <w:spacing w:before="0" w:after="0" w:line="312" w:lineRule="auto"/>
    </w:pPr>
    <w:rPr>
      <w:color w:val="auto"/>
      <w:sz w:val="24"/>
      <w:szCs w:val="24"/>
    </w:rPr>
  </w:style>
  <w:style w:type="paragraph" w:customStyle="1" w:styleId="Style5">
    <w:name w:val="Style5"/>
    <w:basedOn w:val="Naslov5"/>
    <w:autoRedefine/>
    <w:rsid w:val="009C3F57"/>
    <w:pPr>
      <w:numPr>
        <w:ilvl w:val="0"/>
        <w:numId w:val="0"/>
      </w:numPr>
      <w:spacing w:before="0" w:after="0" w:line="312" w:lineRule="auto"/>
      <w:ind w:left="936" w:hanging="936"/>
    </w:pPr>
    <w:rPr>
      <w:rFonts w:cs="Times New Roman"/>
      <w:i w:val="0"/>
      <w:color w:val="auto"/>
      <w:sz w:val="24"/>
      <w:szCs w:val="24"/>
    </w:rPr>
  </w:style>
  <w:style w:type="paragraph" w:customStyle="1" w:styleId="Style6">
    <w:name w:val="Style6"/>
    <w:basedOn w:val="Naslov6"/>
    <w:autoRedefine/>
    <w:rsid w:val="009C3F57"/>
    <w:pPr>
      <w:spacing w:before="0" w:after="0"/>
    </w:pPr>
    <w:rPr>
      <w:color w:val="auto"/>
      <w:sz w:val="20"/>
    </w:rPr>
  </w:style>
  <w:style w:type="paragraph" w:styleId="Sprotnaopomba-besedilo">
    <w:name w:val="footnote text"/>
    <w:basedOn w:val="Navaden"/>
    <w:link w:val="Sprotnaopomba-besediloZnak"/>
    <w:semiHidden/>
    <w:rsid w:val="009C3F57"/>
    <w:rPr>
      <w:rFonts w:ascii="Garamond" w:hAnsi="Garamond" w:cs="Times New Roman"/>
      <w:szCs w:val="20"/>
    </w:rPr>
  </w:style>
  <w:style w:type="character" w:customStyle="1" w:styleId="Sprotnaopomba-besediloZnak">
    <w:name w:val="Sprotna opomba - besedilo Znak"/>
    <w:basedOn w:val="Privzetapisavaodstavka"/>
    <w:link w:val="Sprotnaopomba-besedilo"/>
    <w:semiHidden/>
    <w:rsid w:val="009C3F57"/>
    <w:rPr>
      <w:rFonts w:ascii="Garamond" w:eastAsia="Times New Roman" w:hAnsi="Garamond" w:cs="Times New Roman"/>
      <w:color w:val="222222"/>
      <w:sz w:val="20"/>
      <w:szCs w:val="20"/>
      <w:lang w:eastAsia="sl-SI"/>
    </w:rPr>
  </w:style>
  <w:style w:type="character" w:styleId="Sprotnaopomba-sklic">
    <w:name w:val="footnote reference"/>
    <w:semiHidden/>
    <w:rsid w:val="009C3F57"/>
    <w:rPr>
      <w:vertAlign w:val="superscript"/>
    </w:rPr>
  </w:style>
  <w:style w:type="paragraph" w:styleId="Noga">
    <w:name w:val="footer"/>
    <w:basedOn w:val="Navaden"/>
    <w:link w:val="NogaZnak"/>
    <w:rsid w:val="009C3F57"/>
    <w:pPr>
      <w:tabs>
        <w:tab w:val="center" w:pos="4536"/>
        <w:tab w:val="right" w:pos="9072"/>
      </w:tabs>
    </w:pPr>
  </w:style>
  <w:style w:type="character" w:customStyle="1" w:styleId="NogaZnak">
    <w:name w:val="Noga Znak"/>
    <w:basedOn w:val="Privzetapisavaodstavka"/>
    <w:link w:val="Noga"/>
    <w:rsid w:val="009C3F57"/>
    <w:rPr>
      <w:rFonts w:ascii="Times New Roman" w:eastAsia="Times New Roman" w:hAnsi="Times New Roman" w:cs="Arial"/>
      <w:color w:val="222222"/>
      <w:sz w:val="20"/>
      <w:szCs w:val="24"/>
      <w:lang w:eastAsia="sl-SI"/>
    </w:rPr>
  </w:style>
  <w:style w:type="character" w:styleId="tevilkastrani">
    <w:name w:val="page number"/>
    <w:basedOn w:val="Privzetapisavaodstavka"/>
    <w:rsid w:val="009C3F57"/>
  </w:style>
  <w:style w:type="paragraph" w:styleId="Glava">
    <w:name w:val="header"/>
    <w:aliases w:val=" Znak,Znak"/>
    <w:basedOn w:val="Navaden"/>
    <w:link w:val="GlavaZnak"/>
    <w:rsid w:val="009C3F57"/>
    <w:pPr>
      <w:tabs>
        <w:tab w:val="center" w:pos="4536"/>
        <w:tab w:val="right" w:pos="9072"/>
      </w:tabs>
    </w:pPr>
    <w:rPr>
      <w:rFonts w:ascii="Garamond" w:hAnsi="Garamond" w:cs="Times New Roman"/>
      <w:sz w:val="24"/>
    </w:rPr>
  </w:style>
  <w:style w:type="character" w:customStyle="1" w:styleId="GlavaZnak">
    <w:name w:val="Glava Znak"/>
    <w:aliases w:val=" Znak Znak,Znak Znak"/>
    <w:basedOn w:val="Privzetapisavaodstavka"/>
    <w:link w:val="Glava"/>
    <w:rsid w:val="009C3F57"/>
    <w:rPr>
      <w:rFonts w:ascii="Garamond" w:eastAsia="Times New Roman" w:hAnsi="Garamond" w:cs="Times New Roman"/>
      <w:color w:val="222222"/>
      <w:sz w:val="24"/>
      <w:szCs w:val="24"/>
      <w:lang w:eastAsia="sl-SI"/>
    </w:rPr>
  </w:style>
  <w:style w:type="character" w:styleId="Hiperpovezava">
    <w:name w:val="Hyperlink"/>
    <w:uiPriority w:val="99"/>
    <w:rsid w:val="009C3F57"/>
    <w:rPr>
      <w:color w:val="0000FF"/>
      <w:u w:val="single"/>
    </w:rPr>
  </w:style>
  <w:style w:type="paragraph" w:customStyle="1" w:styleId="ABC1">
    <w:name w:val="ABC1"/>
    <w:basedOn w:val="Navaden"/>
    <w:rsid w:val="009C3F57"/>
    <w:pPr>
      <w:tabs>
        <w:tab w:val="left" w:pos="426"/>
      </w:tabs>
      <w:suppressAutoHyphens/>
      <w:ind w:left="426" w:hanging="426"/>
    </w:pPr>
    <w:rPr>
      <w:rFonts w:cs="Times New Roman"/>
      <w:color w:val="000000"/>
      <w:sz w:val="22"/>
      <w:szCs w:val="20"/>
    </w:rPr>
  </w:style>
  <w:style w:type="paragraph" w:styleId="Telobesedila-zamik">
    <w:name w:val="Body Text Indent"/>
    <w:basedOn w:val="Navaden"/>
    <w:link w:val="Telobesedila-zamikZnak"/>
    <w:rsid w:val="009C3F57"/>
    <w:pPr>
      <w:ind w:left="285"/>
    </w:pPr>
    <w:rPr>
      <w:rFonts w:cs="Times New Roman"/>
      <w:color w:val="auto"/>
    </w:rPr>
  </w:style>
  <w:style w:type="character" w:customStyle="1" w:styleId="Telobesedila-zamikZnak">
    <w:name w:val="Telo besedila - zamik Znak"/>
    <w:basedOn w:val="Privzetapisavaodstavka"/>
    <w:link w:val="Telobesedila-zamik"/>
    <w:rsid w:val="009C3F57"/>
    <w:rPr>
      <w:rFonts w:ascii="Times New Roman" w:eastAsia="Times New Roman" w:hAnsi="Times New Roman" w:cs="Times New Roman"/>
      <w:sz w:val="20"/>
      <w:szCs w:val="24"/>
      <w:lang w:eastAsia="sl-SI"/>
    </w:rPr>
  </w:style>
  <w:style w:type="character" w:customStyle="1" w:styleId="PripombabesediloZnak">
    <w:name w:val="Pripomba – besedilo Znak"/>
    <w:basedOn w:val="Privzetapisavaodstavka"/>
    <w:link w:val="Pripombabesedilo"/>
    <w:semiHidden/>
    <w:rsid w:val="009C3F57"/>
    <w:rPr>
      <w:rFonts w:ascii="Times New Roman" w:eastAsia="Times New Roman" w:hAnsi="Times New Roman" w:cs="Times New Roman"/>
      <w:szCs w:val="20"/>
      <w:lang w:eastAsia="sl-SI"/>
    </w:rPr>
  </w:style>
  <w:style w:type="paragraph" w:styleId="Pripombabesedilo">
    <w:name w:val="annotation text"/>
    <w:basedOn w:val="Navaden"/>
    <w:link w:val="PripombabesediloZnak"/>
    <w:semiHidden/>
    <w:rsid w:val="009C3F57"/>
    <w:rPr>
      <w:rFonts w:cs="Times New Roman"/>
      <w:color w:val="auto"/>
      <w:sz w:val="22"/>
      <w:szCs w:val="20"/>
    </w:rPr>
  </w:style>
  <w:style w:type="paragraph" w:styleId="HTML-oblikovano">
    <w:name w:val="HTML Preformatted"/>
    <w:basedOn w:val="Navaden"/>
    <w:link w:val="HTML-oblikovanoZnak"/>
    <w:uiPriority w:val="99"/>
    <w:rsid w:val="009C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auto"/>
      <w:szCs w:val="20"/>
    </w:rPr>
  </w:style>
  <w:style w:type="character" w:customStyle="1" w:styleId="HTML-oblikovanoZnak">
    <w:name w:val="HTML-oblikovano Znak"/>
    <w:basedOn w:val="Privzetapisavaodstavka"/>
    <w:link w:val="HTML-oblikovano"/>
    <w:uiPriority w:val="99"/>
    <w:rsid w:val="009C3F57"/>
    <w:rPr>
      <w:rFonts w:ascii="Courier New" w:eastAsia="Times New Roman" w:hAnsi="Courier New" w:cs="Times New Roman"/>
      <w:sz w:val="20"/>
      <w:szCs w:val="20"/>
      <w:lang w:eastAsia="sl-SI"/>
    </w:rPr>
  </w:style>
  <w:style w:type="paragraph" w:customStyle="1" w:styleId="p">
    <w:name w:val="p"/>
    <w:basedOn w:val="Navaden"/>
    <w:rsid w:val="009C3F57"/>
    <w:pPr>
      <w:spacing w:before="50" w:after="13"/>
      <w:ind w:left="13" w:right="13" w:firstLine="240"/>
    </w:pPr>
    <w:rPr>
      <w:rFonts w:ascii="Arial" w:hAnsi="Arial"/>
      <w:sz w:val="22"/>
      <w:szCs w:val="22"/>
    </w:rPr>
  </w:style>
  <w:style w:type="paragraph" w:customStyle="1" w:styleId="h4">
    <w:name w:val="h4"/>
    <w:basedOn w:val="Navaden"/>
    <w:rsid w:val="009C3F57"/>
    <w:pPr>
      <w:spacing w:before="250" w:after="188"/>
      <w:ind w:left="13" w:right="13"/>
      <w:jc w:val="center"/>
    </w:pPr>
    <w:rPr>
      <w:rFonts w:ascii="Arial" w:hAnsi="Arial"/>
      <w:b/>
      <w:bCs/>
      <w:sz w:val="22"/>
      <w:szCs w:val="22"/>
    </w:rPr>
  </w:style>
  <w:style w:type="paragraph" w:styleId="Kazalovsebine1">
    <w:name w:val="toc 1"/>
    <w:basedOn w:val="Navaden"/>
    <w:next w:val="Navaden"/>
    <w:autoRedefine/>
    <w:uiPriority w:val="39"/>
    <w:rsid w:val="009C3F57"/>
    <w:pPr>
      <w:tabs>
        <w:tab w:val="left" w:pos="567"/>
        <w:tab w:val="right" w:leader="dot" w:pos="6663"/>
      </w:tabs>
      <w:spacing w:before="120"/>
      <w:ind w:left="567" w:right="532" w:hanging="567"/>
      <w:jc w:val="left"/>
    </w:pPr>
  </w:style>
  <w:style w:type="paragraph" w:styleId="Kazalovsebine2">
    <w:name w:val="toc 2"/>
    <w:basedOn w:val="Navaden"/>
    <w:next w:val="Navaden"/>
    <w:autoRedefine/>
    <w:uiPriority w:val="39"/>
    <w:rsid w:val="009C3F57"/>
    <w:pPr>
      <w:tabs>
        <w:tab w:val="left" w:pos="1000"/>
        <w:tab w:val="right" w:leader="dot" w:pos="6663"/>
      </w:tabs>
      <w:ind w:left="567" w:right="532" w:hanging="567"/>
      <w:jc w:val="left"/>
    </w:pPr>
    <w:rPr>
      <w:rFonts w:ascii="Cambria" w:hAnsi="Cambria"/>
      <w:b/>
      <w:sz w:val="22"/>
      <w:szCs w:val="22"/>
    </w:rPr>
  </w:style>
  <w:style w:type="paragraph" w:styleId="Kazalovsebine3">
    <w:name w:val="toc 3"/>
    <w:basedOn w:val="Navaden"/>
    <w:next w:val="Navaden"/>
    <w:autoRedefine/>
    <w:uiPriority w:val="39"/>
    <w:rsid w:val="009C3F57"/>
    <w:pPr>
      <w:ind w:left="400"/>
      <w:jc w:val="left"/>
    </w:pPr>
    <w:rPr>
      <w:rFonts w:ascii="Cambria" w:hAnsi="Cambria"/>
      <w:sz w:val="22"/>
      <w:szCs w:val="22"/>
    </w:rPr>
  </w:style>
  <w:style w:type="paragraph" w:styleId="Kazalovsebine4">
    <w:name w:val="toc 4"/>
    <w:basedOn w:val="Navaden"/>
    <w:next w:val="Navaden"/>
    <w:autoRedefine/>
    <w:uiPriority w:val="39"/>
    <w:rsid w:val="009C3F57"/>
    <w:pPr>
      <w:ind w:left="600"/>
      <w:jc w:val="left"/>
    </w:pPr>
    <w:rPr>
      <w:rFonts w:ascii="Cambria" w:hAnsi="Cambria"/>
      <w:szCs w:val="20"/>
    </w:rPr>
  </w:style>
  <w:style w:type="paragraph" w:styleId="Kazalovsebine5">
    <w:name w:val="toc 5"/>
    <w:basedOn w:val="Navaden"/>
    <w:next w:val="Navaden"/>
    <w:autoRedefine/>
    <w:uiPriority w:val="39"/>
    <w:rsid w:val="009C3F57"/>
    <w:pPr>
      <w:ind w:left="800"/>
      <w:jc w:val="left"/>
    </w:pPr>
    <w:rPr>
      <w:rFonts w:ascii="Cambria" w:hAnsi="Cambria"/>
      <w:szCs w:val="20"/>
    </w:rPr>
  </w:style>
  <w:style w:type="paragraph" w:customStyle="1" w:styleId="Naslov21">
    <w:name w:val="Naslov 21"/>
    <w:basedOn w:val="Navaden"/>
    <w:rsid w:val="009C3F57"/>
    <w:pPr>
      <w:tabs>
        <w:tab w:val="num" w:pos="576"/>
      </w:tabs>
      <w:spacing w:after="60" w:line="360" w:lineRule="auto"/>
      <w:ind w:left="576" w:hanging="576"/>
    </w:pPr>
    <w:rPr>
      <w:rFonts w:cs="Times New Roman"/>
      <w:color w:val="auto"/>
      <w:kern w:val="32"/>
    </w:rPr>
  </w:style>
  <w:style w:type="paragraph" w:customStyle="1" w:styleId="Naslov11">
    <w:name w:val="Naslov 11"/>
    <w:basedOn w:val="Navaden"/>
    <w:rsid w:val="009C3F57"/>
    <w:pPr>
      <w:spacing w:before="100" w:beforeAutospacing="1" w:after="100" w:afterAutospacing="1"/>
    </w:pPr>
    <w:rPr>
      <w:rFonts w:cs="Times New Roman"/>
      <w:color w:val="auto"/>
    </w:rPr>
  </w:style>
  <w:style w:type="character" w:customStyle="1" w:styleId="Konnaopomba-besediloZnak">
    <w:name w:val="Končna opomba - besedilo Znak"/>
    <w:basedOn w:val="Privzetapisavaodstavka"/>
    <w:link w:val="Konnaopomba-besedilo"/>
    <w:semiHidden/>
    <w:rsid w:val="009C3F57"/>
    <w:rPr>
      <w:rFonts w:ascii="Times New Roman" w:eastAsia="Times New Roman" w:hAnsi="Times New Roman" w:cs="Arial"/>
      <w:color w:val="222222"/>
      <w:sz w:val="20"/>
      <w:szCs w:val="20"/>
      <w:lang w:eastAsia="sl-SI"/>
    </w:rPr>
  </w:style>
  <w:style w:type="paragraph" w:styleId="Konnaopomba-besedilo">
    <w:name w:val="endnote text"/>
    <w:basedOn w:val="Navaden"/>
    <w:link w:val="Konnaopomba-besediloZnak"/>
    <w:semiHidden/>
    <w:rsid w:val="009C3F57"/>
    <w:rPr>
      <w:szCs w:val="20"/>
    </w:rPr>
  </w:style>
  <w:style w:type="character" w:styleId="Konnaopomba-sklic">
    <w:name w:val="endnote reference"/>
    <w:semiHidden/>
    <w:rsid w:val="009C3F57"/>
    <w:rPr>
      <w:vertAlign w:val="superscript"/>
    </w:rPr>
  </w:style>
  <w:style w:type="character" w:styleId="Krepko">
    <w:name w:val="Strong"/>
    <w:qFormat/>
    <w:rsid w:val="009C3F57"/>
    <w:rPr>
      <w:b/>
      <w:bCs/>
    </w:rPr>
  </w:style>
  <w:style w:type="character" w:styleId="Poudarek">
    <w:name w:val="Emphasis"/>
    <w:qFormat/>
    <w:rsid w:val="009C3F57"/>
    <w:rPr>
      <w:i/>
      <w:iCs/>
    </w:rPr>
  </w:style>
  <w:style w:type="paragraph" w:styleId="Navadensplet">
    <w:name w:val="Normal (Web)"/>
    <w:basedOn w:val="Navaden"/>
    <w:uiPriority w:val="99"/>
    <w:rsid w:val="009C3F57"/>
    <w:pPr>
      <w:spacing w:before="100" w:beforeAutospacing="1" w:after="100" w:afterAutospacing="1"/>
    </w:pPr>
    <w:rPr>
      <w:rFonts w:cs="Times New Roman"/>
      <w:color w:val="auto"/>
    </w:rPr>
  </w:style>
  <w:style w:type="paragraph" w:customStyle="1" w:styleId="Navadno">
    <w:name w:val="Navadno"/>
    <w:basedOn w:val="Navaden"/>
    <w:link w:val="NavadnoZnak"/>
    <w:rsid w:val="009C3F57"/>
    <w:rPr>
      <w:rFonts w:cs="Times New Roman"/>
      <w:iCs/>
      <w:color w:val="auto"/>
      <w:szCs w:val="20"/>
      <w:lang w:val="x-none" w:eastAsia="x-none"/>
    </w:rPr>
  </w:style>
  <w:style w:type="character" w:customStyle="1" w:styleId="NavadnoZnak">
    <w:name w:val="Navadno Znak"/>
    <w:link w:val="Navadno"/>
    <w:rsid w:val="009C3F57"/>
    <w:rPr>
      <w:rFonts w:ascii="Times New Roman" w:eastAsia="Times New Roman" w:hAnsi="Times New Roman" w:cs="Times New Roman"/>
      <w:iCs/>
      <w:sz w:val="20"/>
      <w:szCs w:val="20"/>
    </w:rPr>
  </w:style>
  <w:style w:type="paragraph" w:styleId="Telobesedila">
    <w:name w:val="Body Text"/>
    <w:basedOn w:val="Navaden"/>
    <w:link w:val="TelobesedilaZnak"/>
    <w:rsid w:val="009C3F57"/>
    <w:pPr>
      <w:spacing w:after="120"/>
    </w:pPr>
  </w:style>
  <w:style w:type="character" w:customStyle="1" w:styleId="TelobesedilaZnak">
    <w:name w:val="Telo besedila Znak"/>
    <w:basedOn w:val="Privzetapisavaodstavka"/>
    <w:link w:val="Telobesedila"/>
    <w:rsid w:val="009C3F57"/>
    <w:rPr>
      <w:rFonts w:ascii="Times New Roman" w:eastAsia="Times New Roman" w:hAnsi="Times New Roman" w:cs="Arial"/>
      <w:color w:val="222222"/>
      <w:sz w:val="20"/>
      <w:szCs w:val="24"/>
      <w:lang w:eastAsia="sl-SI"/>
    </w:rPr>
  </w:style>
  <w:style w:type="paragraph" w:styleId="Telobesedila3">
    <w:name w:val="Body Text 3"/>
    <w:basedOn w:val="Navaden"/>
    <w:link w:val="Telobesedila3Znak"/>
    <w:rsid w:val="009C3F57"/>
    <w:pPr>
      <w:spacing w:after="120"/>
    </w:pPr>
    <w:rPr>
      <w:rFonts w:ascii="Garamond" w:hAnsi="Garamond" w:cs="Times New Roman"/>
      <w:sz w:val="16"/>
      <w:szCs w:val="16"/>
    </w:rPr>
  </w:style>
  <w:style w:type="character" w:customStyle="1" w:styleId="Telobesedila3Znak">
    <w:name w:val="Telo besedila 3 Znak"/>
    <w:basedOn w:val="Privzetapisavaodstavka"/>
    <w:link w:val="Telobesedila3"/>
    <w:rsid w:val="009C3F57"/>
    <w:rPr>
      <w:rFonts w:ascii="Garamond" w:eastAsia="Times New Roman" w:hAnsi="Garamond" w:cs="Times New Roman"/>
      <w:color w:val="222222"/>
      <w:sz w:val="16"/>
      <w:szCs w:val="16"/>
      <w:lang w:eastAsia="sl-SI"/>
    </w:rPr>
  </w:style>
  <w:style w:type="paragraph" w:customStyle="1" w:styleId="Default">
    <w:name w:val="Default"/>
    <w:rsid w:val="009C3F57"/>
    <w:pPr>
      <w:autoSpaceDE w:val="0"/>
      <w:autoSpaceDN w:val="0"/>
      <w:adjustRightInd w:val="0"/>
    </w:pPr>
    <w:rPr>
      <w:rFonts w:ascii="Times New Roman" w:eastAsia="Times New Roman" w:hAnsi="Times New Roman"/>
      <w:color w:val="000000"/>
      <w:sz w:val="24"/>
      <w:szCs w:val="24"/>
    </w:rPr>
  </w:style>
  <w:style w:type="paragraph" w:styleId="Golobesedilo">
    <w:name w:val="Plain Text"/>
    <w:basedOn w:val="Navaden"/>
    <w:link w:val="GolobesediloZnak"/>
    <w:uiPriority w:val="99"/>
    <w:rsid w:val="009C3F57"/>
    <w:rPr>
      <w:rFonts w:ascii="Courier New" w:hAnsi="Courier New" w:cs="Times New Roman"/>
      <w:iCs/>
      <w:color w:val="auto"/>
      <w:szCs w:val="20"/>
    </w:rPr>
  </w:style>
  <w:style w:type="character" w:customStyle="1" w:styleId="GolobesediloZnak">
    <w:name w:val="Golo besedilo Znak"/>
    <w:basedOn w:val="Privzetapisavaodstavka"/>
    <w:link w:val="Golobesedilo"/>
    <w:uiPriority w:val="99"/>
    <w:rsid w:val="009C3F57"/>
    <w:rPr>
      <w:rFonts w:ascii="Courier New" w:eastAsia="Times New Roman" w:hAnsi="Courier New" w:cs="Times New Roman"/>
      <w:iCs/>
      <w:sz w:val="20"/>
      <w:szCs w:val="20"/>
      <w:lang w:eastAsia="sl-SI"/>
    </w:rPr>
  </w:style>
  <w:style w:type="paragraph" w:styleId="Kazalovsebine6">
    <w:name w:val="toc 6"/>
    <w:basedOn w:val="Navaden"/>
    <w:next w:val="Navaden"/>
    <w:autoRedefine/>
    <w:uiPriority w:val="39"/>
    <w:unhideWhenUsed/>
    <w:rsid w:val="009C3F57"/>
    <w:pPr>
      <w:ind w:left="1000"/>
      <w:jc w:val="left"/>
    </w:pPr>
    <w:rPr>
      <w:rFonts w:ascii="Cambria" w:hAnsi="Cambria"/>
      <w:szCs w:val="20"/>
    </w:rPr>
  </w:style>
  <w:style w:type="paragraph" w:styleId="Kazalovsebine7">
    <w:name w:val="toc 7"/>
    <w:basedOn w:val="Navaden"/>
    <w:next w:val="Navaden"/>
    <w:autoRedefine/>
    <w:uiPriority w:val="39"/>
    <w:unhideWhenUsed/>
    <w:rsid w:val="009C3F57"/>
    <w:pPr>
      <w:ind w:left="1200"/>
      <w:jc w:val="left"/>
    </w:pPr>
    <w:rPr>
      <w:rFonts w:ascii="Cambria" w:hAnsi="Cambria"/>
      <w:szCs w:val="20"/>
    </w:rPr>
  </w:style>
  <w:style w:type="paragraph" w:styleId="Kazalovsebine8">
    <w:name w:val="toc 8"/>
    <w:basedOn w:val="Navaden"/>
    <w:next w:val="Navaden"/>
    <w:autoRedefine/>
    <w:uiPriority w:val="39"/>
    <w:unhideWhenUsed/>
    <w:rsid w:val="009C3F57"/>
    <w:pPr>
      <w:ind w:left="1400"/>
      <w:jc w:val="left"/>
    </w:pPr>
    <w:rPr>
      <w:rFonts w:ascii="Cambria" w:hAnsi="Cambria"/>
      <w:szCs w:val="20"/>
    </w:rPr>
  </w:style>
  <w:style w:type="paragraph" w:styleId="Kazalovsebine9">
    <w:name w:val="toc 9"/>
    <w:basedOn w:val="Navaden"/>
    <w:next w:val="Navaden"/>
    <w:autoRedefine/>
    <w:uiPriority w:val="39"/>
    <w:unhideWhenUsed/>
    <w:rsid w:val="009C3F57"/>
    <w:pPr>
      <w:ind w:left="1600"/>
      <w:jc w:val="left"/>
    </w:pPr>
    <w:rPr>
      <w:rFonts w:ascii="Cambria" w:hAnsi="Cambria"/>
      <w:szCs w:val="20"/>
    </w:rPr>
  </w:style>
  <w:style w:type="paragraph" w:customStyle="1" w:styleId="t">
    <w:name w:val="t"/>
    <w:basedOn w:val="Navaden"/>
    <w:rsid w:val="009C3F57"/>
    <w:pPr>
      <w:spacing w:before="300" w:after="225"/>
      <w:ind w:left="15" w:right="15"/>
      <w:jc w:val="center"/>
    </w:pPr>
    <w:rPr>
      <w:rFonts w:ascii="Arial" w:hAnsi="Arial"/>
      <w:b/>
      <w:bCs/>
      <w:color w:val="2E3092"/>
      <w:sz w:val="29"/>
      <w:szCs w:val="29"/>
    </w:rPr>
  </w:style>
  <w:style w:type="paragraph" w:customStyle="1" w:styleId="Barvniseznampoudarek11">
    <w:name w:val="Barvni seznam – poudarek 11"/>
    <w:basedOn w:val="Navaden"/>
    <w:autoRedefine/>
    <w:uiPriority w:val="34"/>
    <w:qFormat/>
    <w:rsid w:val="00250572"/>
    <w:pPr>
      <w:shd w:val="clear" w:color="auto" w:fill="D9D9D9"/>
      <w:contextualSpacing/>
    </w:pPr>
    <w:rPr>
      <w:rFonts w:eastAsia="MS Mincho" w:cs="Times New Roman"/>
      <w:i/>
      <w:color w:val="auto"/>
      <w:sz w:val="19"/>
      <w:szCs w:val="19"/>
      <w:lang w:val="en-US" w:eastAsia="ja-JP"/>
    </w:rPr>
  </w:style>
  <w:style w:type="paragraph" w:customStyle="1" w:styleId="RStekst">
    <w:name w:val="RS tekst"/>
    <w:rsid w:val="009C3F57"/>
    <w:pPr>
      <w:widowControl w:val="0"/>
      <w:suppressAutoHyphens/>
      <w:jc w:val="both"/>
    </w:pPr>
    <w:rPr>
      <w:rFonts w:ascii="Times New Roman" w:eastAsia="Arial" w:hAnsi="Times New Roman"/>
      <w:sz w:val="24"/>
      <w:szCs w:val="24"/>
      <w:lang w:eastAsia="ar-SA"/>
    </w:rPr>
  </w:style>
  <w:style w:type="paragraph" w:customStyle="1" w:styleId="RSnatevanje">
    <w:name w:val="RS naštevanje"/>
    <w:basedOn w:val="Navaden"/>
    <w:rsid w:val="009C3F57"/>
    <w:pPr>
      <w:widowControl w:val="0"/>
      <w:numPr>
        <w:numId w:val="2"/>
      </w:numPr>
    </w:pPr>
    <w:rPr>
      <w:rFonts w:cs="Times New Roman"/>
      <w:color w:val="auto"/>
      <w:szCs w:val="20"/>
    </w:rPr>
  </w:style>
  <w:style w:type="paragraph" w:styleId="Besedilooblaka">
    <w:name w:val="Balloon Text"/>
    <w:basedOn w:val="Navaden"/>
    <w:link w:val="BesedilooblakaZnak"/>
    <w:rsid w:val="009C3F57"/>
    <w:rPr>
      <w:rFonts w:ascii="Lucida Grande" w:hAnsi="Lucida Grande" w:cs="Times New Roman"/>
      <w:sz w:val="18"/>
      <w:szCs w:val="18"/>
    </w:rPr>
  </w:style>
  <w:style w:type="character" w:customStyle="1" w:styleId="BesedilooblakaZnak">
    <w:name w:val="Besedilo oblačka Znak"/>
    <w:basedOn w:val="Privzetapisavaodstavka"/>
    <w:link w:val="Besedilooblaka"/>
    <w:rsid w:val="009C3F57"/>
    <w:rPr>
      <w:rFonts w:ascii="Lucida Grande" w:eastAsia="Times New Roman" w:hAnsi="Lucida Grande" w:cs="Times New Roman"/>
      <w:color w:val="222222"/>
      <w:sz w:val="18"/>
      <w:szCs w:val="18"/>
      <w:lang w:eastAsia="sl-SI"/>
    </w:rPr>
  </w:style>
  <w:style w:type="paragraph" w:styleId="Stvarnokazalo1">
    <w:name w:val="index 1"/>
    <w:basedOn w:val="Navaden"/>
    <w:next w:val="Navaden"/>
    <w:autoRedefine/>
    <w:uiPriority w:val="99"/>
    <w:rsid w:val="009C3F57"/>
    <w:pPr>
      <w:tabs>
        <w:tab w:val="right" w:leader="dot" w:pos="2977"/>
      </w:tabs>
      <w:ind w:left="240" w:hanging="240"/>
    </w:pPr>
  </w:style>
  <w:style w:type="paragraph" w:styleId="Stvarnokazalo2">
    <w:name w:val="index 2"/>
    <w:basedOn w:val="Navaden"/>
    <w:next w:val="Navaden"/>
    <w:autoRedefine/>
    <w:rsid w:val="009C3F57"/>
    <w:pPr>
      <w:ind w:left="480" w:hanging="240"/>
    </w:pPr>
  </w:style>
  <w:style w:type="paragraph" w:styleId="Stvarnokazalo3">
    <w:name w:val="index 3"/>
    <w:basedOn w:val="Navaden"/>
    <w:next w:val="Navaden"/>
    <w:autoRedefine/>
    <w:rsid w:val="009C3F57"/>
    <w:pPr>
      <w:ind w:left="720" w:hanging="240"/>
    </w:pPr>
  </w:style>
  <w:style w:type="paragraph" w:styleId="Stvarnokazalo4">
    <w:name w:val="index 4"/>
    <w:basedOn w:val="Navaden"/>
    <w:next w:val="Navaden"/>
    <w:autoRedefine/>
    <w:rsid w:val="009C3F57"/>
    <w:pPr>
      <w:ind w:left="960" w:hanging="240"/>
    </w:pPr>
  </w:style>
  <w:style w:type="paragraph" w:styleId="Stvarnokazalo5">
    <w:name w:val="index 5"/>
    <w:basedOn w:val="Navaden"/>
    <w:next w:val="Navaden"/>
    <w:autoRedefine/>
    <w:rsid w:val="009C3F57"/>
    <w:pPr>
      <w:ind w:left="1200" w:hanging="240"/>
    </w:pPr>
  </w:style>
  <w:style w:type="paragraph" w:styleId="Stvarnokazalo6">
    <w:name w:val="index 6"/>
    <w:basedOn w:val="Navaden"/>
    <w:next w:val="Navaden"/>
    <w:autoRedefine/>
    <w:rsid w:val="009C3F57"/>
    <w:pPr>
      <w:ind w:left="1440" w:hanging="240"/>
    </w:pPr>
  </w:style>
  <w:style w:type="paragraph" w:styleId="Stvarnokazalo7">
    <w:name w:val="index 7"/>
    <w:basedOn w:val="Navaden"/>
    <w:next w:val="Navaden"/>
    <w:autoRedefine/>
    <w:rsid w:val="009C3F57"/>
    <w:pPr>
      <w:ind w:left="1680" w:hanging="240"/>
    </w:pPr>
  </w:style>
  <w:style w:type="paragraph" w:styleId="Stvarnokazalo8">
    <w:name w:val="index 8"/>
    <w:basedOn w:val="Navaden"/>
    <w:next w:val="Navaden"/>
    <w:autoRedefine/>
    <w:rsid w:val="009C3F57"/>
    <w:pPr>
      <w:ind w:left="1920" w:hanging="240"/>
    </w:pPr>
  </w:style>
  <w:style w:type="paragraph" w:styleId="Stvarnokazalo9">
    <w:name w:val="index 9"/>
    <w:basedOn w:val="Navaden"/>
    <w:next w:val="Navaden"/>
    <w:autoRedefine/>
    <w:rsid w:val="009C3F57"/>
    <w:pPr>
      <w:ind w:left="2160" w:hanging="240"/>
    </w:pPr>
  </w:style>
  <w:style w:type="paragraph" w:styleId="Stvarnokazalo-naslov">
    <w:name w:val="index heading"/>
    <w:basedOn w:val="Navaden"/>
    <w:next w:val="Stvarnokazalo1"/>
    <w:rsid w:val="009C3F57"/>
  </w:style>
  <w:style w:type="character" w:customStyle="1" w:styleId="apple-converted-space">
    <w:name w:val="apple-converted-space"/>
    <w:rsid w:val="009C3F57"/>
  </w:style>
  <w:style w:type="paragraph" w:styleId="Odstavekseznama">
    <w:name w:val="List Paragraph"/>
    <w:basedOn w:val="Navaden"/>
    <w:uiPriority w:val="34"/>
    <w:qFormat/>
    <w:rsid w:val="00BF69F1"/>
    <w:pPr>
      <w:ind w:left="720"/>
      <w:contextualSpacing/>
    </w:pPr>
  </w:style>
  <w:style w:type="character" w:styleId="Pripombasklic">
    <w:name w:val="annotation reference"/>
    <w:basedOn w:val="Privzetapisavaodstavka"/>
    <w:uiPriority w:val="99"/>
    <w:semiHidden/>
    <w:unhideWhenUsed/>
    <w:rsid w:val="001C3A26"/>
    <w:rPr>
      <w:sz w:val="16"/>
      <w:szCs w:val="16"/>
    </w:rPr>
  </w:style>
  <w:style w:type="paragraph" w:styleId="Zadevapripombe">
    <w:name w:val="annotation subject"/>
    <w:basedOn w:val="Pripombabesedilo"/>
    <w:next w:val="Pripombabesedilo"/>
    <w:link w:val="ZadevapripombeZnak"/>
    <w:uiPriority w:val="99"/>
    <w:semiHidden/>
    <w:unhideWhenUsed/>
    <w:rsid w:val="001C3A26"/>
    <w:rPr>
      <w:rFonts w:cs="Arial"/>
      <w:b/>
      <w:bCs/>
      <w:color w:val="222222"/>
      <w:sz w:val="20"/>
    </w:rPr>
  </w:style>
  <w:style w:type="character" w:customStyle="1" w:styleId="ZadevapripombeZnak">
    <w:name w:val="Zadeva pripombe Znak"/>
    <w:basedOn w:val="PripombabesediloZnak"/>
    <w:link w:val="Zadevapripombe"/>
    <w:uiPriority w:val="99"/>
    <w:semiHidden/>
    <w:rsid w:val="001C3A26"/>
    <w:rPr>
      <w:rFonts w:ascii="Times New Roman" w:eastAsia="Times New Roman" w:hAnsi="Times New Roman" w:cs="Arial"/>
      <w:b/>
      <w:bCs/>
      <w:color w:val="222222"/>
      <w:szCs w:val="20"/>
      <w:lang w:eastAsia="sl-SI"/>
    </w:rPr>
  </w:style>
  <w:style w:type="paragraph" w:customStyle="1" w:styleId="a">
    <w:basedOn w:val="Navaden"/>
    <w:next w:val="Pripombabesedilo"/>
    <w:rsid w:val="001C3A26"/>
    <w:pPr>
      <w:jc w:val="left"/>
    </w:pPr>
    <w:rPr>
      <w:rFont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508090">
      <w:bodyDiv w:val="1"/>
      <w:marLeft w:val="0"/>
      <w:marRight w:val="0"/>
      <w:marTop w:val="0"/>
      <w:marBottom w:val="0"/>
      <w:divBdr>
        <w:top w:val="none" w:sz="0" w:space="0" w:color="auto"/>
        <w:left w:val="none" w:sz="0" w:space="0" w:color="auto"/>
        <w:bottom w:val="none" w:sz="0" w:space="0" w:color="auto"/>
        <w:right w:val="none" w:sz="0" w:space="0" w:color="auto"/>
      </w:divBdr>
      <w:divsChild>
        <w:div w:id="1116410847">
          <w:marLeft w:val="1800"/>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4BF7F73-B90C-49B9-B538-2FE61B67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10676</Words>
  <Characters>60859</Characters>
  <Application>Microsoft Office Word</Application>
  <DocSecurity>0</DocSecurity>
  <Lines>507</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Nazarje</Company>
  <LinksUpToDate>false</LinksUpToDate>
  <CharactersWithSpaces>71393</CharactersWithSpaces>
  <SharedDoc>false</SharedDoc>
  <HLinks>
    <vt:vector size="6" baseType="variant">
      <vt:variant>
        <vt:i4>6094877</vt:i4>
      </vt:variant>
      <vt:variant>
        <vt:i4>3</vt:i4>
      </vt:variant>
      <vt:variant>
        <vt:i4>0</vt:i4>
      </vt:variant>
      <vt:variant>
        <vt:i4>5</vt:i4>
      </vt:variant>
      <vt:variant>
        <vt:lpwstr>http://www.uradni-list.si/1/objava.jsp?urlmpid=20119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Jozo</dc:creator>
  <cp:lastModifiedBy>Simona Brajer</cp:lastModifiedBy>
  <cp:revision>6</cp:revision>
  <dcterms:created xsi:type="dcterms:W3CDTF">2025-04-07T09:28:00Z</dcterms:created>
  <dcterms:modified xsi:type="dcterms:W3CDTF">2025-04-08T12:00:00Z</dcterms:modified>
</cp:coreProperties>
</file>